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38" w:rsidRPr="00431961" w:rsidRDefault="00FD724E" w:rsidP="00720C38">
      <w:pPr>
        <w:spacing w:after="120" w:line="360" w:lineRule="auto"/>
        <w:jc w:val="center"/>
        <w:rPr>
          <w:b/>
        </w:rPr>
      </w:pPr>
      <w:r w:rsidRPr="00431961">
        <w:rPr>
          <w:b/>
        </w:rPr>
        <w:t>……. OKULU</w:t>
      </w:r>
      <w:r w:rsidR="00720C38" w:rsidRPr="00431961">
        <w:rPr>
          <w:b/>
        </w:rPr>
        <w:t xml:space="preserve"> MÜDÜRLÜĞÜ STRATEJİK PLAN</w:t>
      </w:r>
      <w:r w:rsidR="00F40D56">
        <w:rPr>
          <w:b/>
        </w:rPr>
        <w:t>I</w:t>
      </w:r>
      <w:r w:rsidR="00720C38" w:rsidRPr="00431961">
        <w:rPr>
          <w:b/>
        </w:rPr>
        <w:t xml:space="preserve"> </w:t>
      </w:r>
      <w:r w:rsidR="00A17F7A" w:rsidRPr="00431961">
        <w:rPr>
          <w:b/>
        </w:rPr>
        <w:t>(2019-2023</w:t>
      </w:r>
      <w:r w:rsidR="00720C38" w:rsidRPr="00431961">
        <w:rPr>
          <w:b/>
        </w:rPr>
        <w:t>)</w:t>
      </w:r>
    </w:p>
    <w:p w:rsidR="002362CA" w:rsidRPr="00431961" w:rsidRDefault="00720C38" w:rsidP="00720C38">
      <w:pPr>
        <w:spacing w:after="120" w:line="360" w:lineRule="auto"/>
        <w:jc w:val="center"/>
      </w:pPr>
      <w:r w:rsidRPr="00431961">
        <w:rPr>
          <w:rFonts w:eastAsia="Calibri"/>
          <w:b/>
          <w:lang w:eastAsia="en-US"/>
        </w:rPr>
        <w:t xml:space="preserve"> “</w:t>
      </w:r>
      <w:r w:rsidR="00F40D56">
        <w:rPr>
          <w:rFonts w:eastAsia="Calibri"/>
          <w:b/>
          <w:lang w:eastAsia="en-US"/>
        </w:rPr>
        <w:t xml:space="preserve">ÖĞRETMEN </w:t>
      </w:r>
      <w:r w:rsidRPr="00431961">
        <w:rPr>
          <w:rFonts w:eastAsia="Calibri"/>
          <w:b/>
          <w:lang w:eastAsia="en-US"/>
        </w:rPr>
        <w:t>GÖRÜŞ VE DEĞERLENDİRMELERİ” ANKET FORMU</w:t>
      </w:r>
      <w:r w:rsidR="00DE7EE5" w:rsidRPr="00431961">
        <w:rPr>
          <w:b/>
        </w:rPr>
        <w:t xml:space="preserve">    </w:t>
      </w:r>
      <w:r w:rsidRPr="00431961">
        <w:rPr>
          <w:b/>
        </w:rPr>
        <w:t xml:space="preserve">                            </w:t>
      </w:r>
    </w:p>
    <w:p w:rsidR="00037422" w:rsidRPr="00431961" w:rsidRDefault="00FD724E" w:rsidP="00037422">
      <w:pPr>
        <w:autoSpaceDE w:val="0"/>
        <w:autoSpaceDN w:val="0"/>
        <w:adjustRightInd w:val="0"/>
        <w:ind w:firstLine="708"/>
        <w:jc w:val="both"/>
      </w:pPr>
      <w:r w:rsidRPr="00431961">
        <w:t>……… Okul</w:t>
      </w:r>
      <w:r w:rsidR="00A17F7A" w:rsidRPr="00431961">
        <w:t xml:space="preserve"> Müdürlüğü 2019–2023</w:t>
      </w:r>
      <w:r w:rsidR="00037422" w:rsidRPr="00431961">
        <w:t xml:space="preserve">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2362CA" w:rsidRPr="00431961" w:rsidRDefault="00037422" w:rsidP="00F40D56">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w:t>
      </w:r>
      <w:r w:rsidR="00304BF3" w:rsidRPr="00431961">
        <w:t>ız için şimdiden teşekkür ederim</w:t>
      </w:r>
      <w:r w:rsidRPr="00431961">
        <w:t>.</w:t>
      </w:r>
    </w:p>
    <w:p w:rsidR="00720C38" w:rsidRPr="00431961" w:rsidRDefault="00720C38" w:rsidP="008952EE">
      <w:pPr>
        <w:pStyle w:val="GvdeMetni2"/>
        <w:ind w:firstLine="720"/>
        <w:jc w:val="right"/>
        <w:rPr>
          <w:rFonts w:ascii="Times New Roman" w:hAnsi="Times New Roman" w:cs="Times New Roman"/>
        </w:rPr>
      </w:pPr>
      <w:r w:rsidRPr="00431961">
        <w:rPr>
          <w:rFonts w:ascii="Times New Roman" w:hAnsi="Times New Roman" w:cs="Times New Roman"/>
        </w:rPr>
        <w:t xml:space="preserve">                                                               </w:t>
      </w:r>
      <w:r w:rsidR="00037422" w:rsidRPr="00431961">
        <w:rPr>
          <w:rFonts w:ascii="Times New Roman" w:hAnsi="Times New Roman" w:cs="Times New Roman"/>
        </w:rPr>
        <w:t xml:space="preserve">                     </w:t>
      </w:r>
      <w:r w:rsidR="00A17F7A" w:rsidRPr="00431961">
        <w:rPr>
          <w:rFonts w:ascii="Times New Roman" w:hAnsi="Times New Roman" w:cs="Times New Roman"/>
        </w:rPr>
        <w:t xml:space="preserve">  </w:t>
      </w:r>
      <w:r w:rsidR="00037422" w:rsidRPr="00431961">
        <w:rPr>
          <w:rFonts w:ascii="Times New Roman" w:hAnsi="Times New Roman" w:cs="Times New Roman"/>
        </w:rPr>
        <w:t xml:space="preserve">    </w:t>
      </w:r>
      <w:r w:rsidR="00A17F7A" w:rsidRPr="00431961">
        <w:rPr>
          <w:rFonts w:ascii="Times New Roman" w:hAnsi="Times New Roman" w:cs="Times New Roman"/>
        </w:rPr>
        <w:t xml:space="preserve">        </w:t>
      </w:r>
      <w:r w:rsidR="00FD724E" w:rsidRPr="00431961">
        <w:rPr>
          <w:rFonts w:ascii="Times New Roman" w:hAnsi="Times New Roman" w:cs="Times New Roman"/>
        </w:rPr>
        <w:t>..…………….</w:t>
      </w:r>
    </w:p>
    <w:p w:rsidR="00720C38" w:rsidRPr="00431961" w:rsidRDefault="00720C38" w:rsidP="008952EE">
      <w:pPr>
        <w:pStyle w:val="GvdeMetni2"/>
        <w:ind w:firstLine="720"/>
        <w:jc w:val="right"/>
        <w:rPr>
          <w:rFonts w:ascii="Times New Roman" w:hAnsi="Times New Roman" w:cs="Times New Roman"/>
        </w:rPr>
      </w:pPr>
      <w:r w:rsidRPr="00431961">
        <w:rPr>
          <w:rFonts w:ascii="Times New Roman" w:hAnsi="Times New Roman" w:cs="Times New Roman"/>
        </w:rPr>
        <w:t xml:space="preserve">                                                      </w:t>
      </w:r>
      <w:r w:rsidR="00FD724E" w:rsidRPr="00431961">
        <w:rPr>
          <w:rFonts w:ascii="Times New Roman" w:hAnsi="Times New Roman" w:cs="Times New Roman"/>
        </w:rPr>
        <w:t xml:space="preserve">                          Okul </w:t>
      </w:r>
      <w:r w:rsidRPr="00431961">
        <w:rPr>
          <w:rFonts w:ascii="Times New Roman" w:hAnsi="Times New Roman" w:cs="Times New Roman"/>
        </w:rPr>
        <w:t>Müdürü</w:t>
      </w:r>
    </w:p>
    <w:p w:rsidR="00FD724E" w:rsidRPr="00431961" w:rsidRDefault="00FD724E" w:rsidP="008952EE">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8952EE" w:rsidRPr="00431961" w:rsidTr="00F40D56">
        <w:trPr>
          <w:trHeight w:val="260"/>
        </w:trPr>
        <w:tc>
          <w:tcPr>
            <w:tcW w:w="992" w:type="dxa"/>
            <w:vMerge w:val="restart"/>
            <w:vAlign w:val="center"/>
          </w:tcPr>
          <w:p w:rsidR="008952EE" w:rsidRPr="00431961" w:rsidRDefault="00A17F7A" w:rsidP="008952EE">
            <w:pPr>
              <w:pStyle w:val="GvdeMetni2"/>
              <w:jc w:val="center"/>
              <w:rPr>
                <w:rFonts w:ascii="Times New Roman" w:hAnsi="Times New Roman" w:cs="Times New Roman"/>
                <w:b/>
              </w:rPr>
            </w:pPr>
            <w:r w:rsidRPr="00431961">
              <w:rPr>
                <w:rFonts w:ascii="Times New Roman" w:hAnsi="Times New Roman" w:cs="Times New Roman"/>
                <w:b/>
              </w:rPr>
              <w:t>Sıra N</w:t>
            </w:r>
            <w:r w:rsidR="008952EE" w:rsidRPr="00431961">
              <w:rPr>
                <w:rFonts w:ascii="Times New Roman" w:hAnsi="Times New Roman" w:cs="Times New Roman"/>
                <w:b/>
              </w:rPr>
              <w:t>o</w:t>
            </w:r>
          </w:p>
        </w:tc>
        <w:tc>
          <w:tcPr>
            <w:tcW w:w="9292" w:type="dxa"/>
            <w:vMerge w:val="restart"/>
            <w:shd w:val="clear" w:color="auto" w:fill="auto"/>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8952EE" w:rsidRPr="00431961" w:rsidRDefault="008952EE" w:rsidP="00C53428">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F40D56" w:rsidRPr="00431961" w:rsidTr="00F40D56">
        <w:trPr>
          <w:cantSplit/>
          <w:trHeight w:val="1807"/>
        </w:trPr>
        <w:tc>
          <w:tcPr>
            <w:tcW w:w="992" w:type="dxa"/>
            <w:vMerge/>
          </w:tcPr>
          <w:p w:rsidR="008952EE" w:rsidRPr="00431961" w:rsidRDefault="008952EE" w:rsidP="009E262E">
            <w:pPr>
              <w:pStyle w:val="GvdeMetni2"/>
              <w:rPr>
                <w:rFonts w:ascii="Times New Roman" w:hAnsi="Times New Roman" w:cs="Times New Roman"/>
                <w:b/>
              </w:rPr>
            </w:pPr>
          </w:p>
        </w:tc>
        <w:tc>
          <w:tcPr>
            <w:tcW w:w="9292" w:type="dxa"/>
            <w:vMerge/>
            <w:shd w:val="clear" w:color="auto" w:fill="auto"/>
          </w:tcPr>
          <w:p w:rsidR="008952EE" w:rsidRPr="00431961" w:rsidRDefault="008952EE" w:rsidP="009E262E">
            <w:pPr>
              <w:pStyle w:val="GvdeMetni2"/>
              <w:rPr>
                <w:rFonts w:ascii="Times New Roman" w:hAnsi="Times New Roman" w:cs="Times New Roman"/>
                <w:b/>
              </w:rPr>
            </w:pPr>
          </w:p>
        </w:tc>
        <w:tc>
          <w:tcPr>
            <w:tcW w:w="1056" w:type="dxa"/>
            <w:shd w:val="clear" w:color="auto" w:fill="auto"/>
            <w:textDirection w:val="tbRl"/>
          </w:tcPr>
          <w:p w:rsidR="008952EE" w:rsidRPr="00431961" w:rsidRDefault="008952EE" w:rsidP="006940B4">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8952EE" w:rsidRPr="00431961" w:rsidRDefault="008952EE" w:rsidP="006940B4">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8952EE" w:rsidRPr="00431961" w:rsidRDefault="008952EE" w:rsidP="006940B4">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8952EE" w:rsidRPr="00431961" w:rsidRDefault="008952EE" w:rsidP="006940B4">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8952EE" w:rsidRPr="00431961" w:rsidRDefault="008952EE" w:rsidP="00F40D56">
            <w:pPr>
              <w:pStyle w:val="GvdeMetni2"/>
              <w:ind w:left="113" w:right="113"/>
              <w:rPr>
                <w:rFonts w:ascii="Times New Roman" w:hAnsi="Times New Roman" w:cs="Times New Roman"/>
                <w:b/>
              </w:rPr>
            </w:pPr>
            <w:r w:rsidRPr="00431961">
              <w:rPr>
                <w:rFonts w:ascii="Times New Roman" w:hAnsi="Times New Roman" w:cs="Times New Roman"/>
                <w:b/>
              </w:rPr>
              <w:t>Katılmıyoru</w:t>
            </w:r>
            <w:r w:rsidR="00F40D56">
              <w:rPr>
                <w:rFonts w:ascii="Times New Roman" w:hAnsi="Times New Roman" w:cs="Times New Roman"/>
                <w:b/>
              </w:rPr>
              <w:t>m</w:t>
            </w:r>
          </w:p>
        </w:tc>
      </w:tr>
      <w:tr w:rsidR="00F40D56" w:rsidRPr="00431961" w:rsidTr="00F40D56">
        <w:trPr>
          <w:trHeight w:val="234"/>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rsidR="008952EE" w:rsidRPr="00431961" w:rsidRDefault="00FD724E" w:rsidP="00A23E17">
            <w:pPr>
              <w:shd w:val="clear" w:color="auto" w:fill="FFFFFF"/>
              <w:rPr>
                <w:color w:val="000000"/>
              </w:rPr>
            </w:pPr>
            <w:r w:rsidRPr="00431961">
              <w:rPr>
                <w:color w:val="000000"/>
              </w:rPr>
              <w:t xml:space="preserve">Okulumuzda </w:t>
            </w:r>
            <w:r w:rsidR="00A23E17">
              <w:rPr>
                <w:color w:val="000000"/>
              </w:rPr>
              <w:t>alınan</w:t>
            </w:r>
            <w:r w:rsidRPr="00431961">
              <w:rPr>
                <w:color w:val="000000"/>
              </w:rPr>
              <w:t xml:space="preserve"> kararlar, çalışanların katılımıyla alınır.</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60"/>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rsidR="008952EE" w:rsidRPr="00431961" w:rsidRDefault="00FD724E" w:rsidP="00FD724E">
            <w:pPr>
              <w:shd w:val="clear" w:color="auto" w:fill="FFFFFF"/>
            </w:pPr>
            <w:r w:rsidRPr="00431961">
              <w:t>Kurumdaki tüm duyurular çalışanlara zamanında iletilir</w:t>
            </w:r>
            <w:r w:rsidR="00F40D56">
              <w:t>.</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82"/>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rsidR="008952EE" w:rsidRPr="00431961" w:rsidRDefault="00F40D56" w:rsidP="00720C38">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60"/>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4</w:t>
            </w:r>
          </w:p>
        </w:tc>
        <w:tc>
          <w:tcPr>
            <w:tcW w:w="9292" w:type="dxa"/>
            <w:shd w:val="clear" w:color="auto" w:fill="auto"/>
          </w:tcPr>
          <w:p w:rsidR="008952EE" w:rsidRPr="00431961" w:rsidRDefault="00FD724E" w:rsidP="00720C38">
            <w:pPr>
              <w:pStyle w:val="GvdeMetni2"/>
              <w:rPr>
                <w:rFonts w:ascii="Times New Roman" w:hAnsi="Times New Roman" w:cs="Times New Roman"/>
              </w:rPr>
            </w:pPr>
            <w:r w:rsidRPr="00431961">
              <w:rPr>
                <w:rFonts w:ascii="Times New Roman" w:hAnsi="Times New Roman" w:cs="Times New Roman"/>
                <w:shd w:val="clear" w:color="auto" w:fill="FFFFFF"/>
              </w:rPr>
              <w:t>Kendimi</w:t>
            </w:r>
            <w:r w:rsidR="00A23E17">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sidR="00F40D56">
              <w:rPr>
                <w:rFonts w:ascii="Times New Roman" w:hAnsi="Times New Roman" w:cs="Times New Roman"/>
                <w:shd w:val="clear" w:color="auto" w:fill="FFFFFF"/>
              </w:rPr>
              <w:t>.</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60"/>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rsidR="008952EE" w:rsidRPr="00431961" w:rsidRDefault="00FD724E" w:rsidP="00F40D56">
            <w:pPr>
              <w:shd w:val="clear" w:color="auto" w:fill="FFFFFF"/>
            </w:pPr>
            <w:r w:rsidRPr="00431961">
              <w:t>Çalıştığım okul bana kendimi geliştirme imkânı tanımaktadır</w:t>
            </w:r>
            <w:r w:rsidR="00F40D56">
              <w:t>.</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60"/>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rsidR="008952EE" w:rsidRPr="00431961" w:rsidRDefault="00FD724E" w:rsidP="00F40D56">
            <w:pPr>
              <w:shd w:val="clear" w:color="auto" w:fill="FFFFFF"/>
            </w:pPr>
            <w:r w:rsidRPr="00431961">
              <w:t>Okul</w:t>
            </w:r>
            <w:r w:rsidR="00431961">
              <w:t>,</w:t>
            </w:r>
            <w:r w:rsidRPr="00431961">
              <w:t xml:space="preserve"> teknik araç ve gereç yönünden yeterli donanıma sahiptir</w:t>
            </w:r>
            <w:r w:rsidR="00F40D56">
              <w:t>.</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60"/>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rsidR="008952EE" w:rsidRPr="00431961" w:rsidRDefault="00431961" w:rsidP="00431961">
            <w:pPr>
              <w:pStyle w:val="GvdeMetni2"/>
              <w:rPr>
                <w:rFonts w:ascii="Times New Roman" w:hAnsi="Times New Roman" w:cs="Times New Roman"/>
              </w:rPr>
            </w:pPr>
            <w:r>
              <w:rPr>
                <w:rFonts w:ascii="Times New Roman" w:hAnsi="Times New Roman" w:cs="Times New Roman"/>
                <w:shd w:val="clear" w:color="auto" w:fill="FFFFFF"/>
              </w:rPr>
              <w:t>Okulda ç</w:t>
            </w:r>
            <w:r w:rsidR="00FD724E" w:rsidRPr="00431961">
              <w:rPr>
                <w:rFonts w:ascii="Times New Roman" w:hAnsi="Times New Roman" w:cs="Times New Roman"/>
                <w:shd w:val="clear" w:color="auto" w:fill="FFFFFF"/>
              </w:rPr>
              <w:t>alışanlara yönelik sosyal ve kültürel faaliyetler düzenlenir.</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74"/>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rsidR="008952EE" w:rsidRPr="00431961" w:rsidRDefault="00A23E17" w:rsidP="00A23E17">
            <w:pPr>
              <w:shd w:val="clear" w:color="auto" w:fill="FFFFFF"/>
            </w:pPr>
            <w:r>
              <w:t>Okulda öğretmenler arasında ayrım yapılmamaktadır.</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80"/>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rsidR="008952EE" w:rsidRPr="00431961" w:rsidRDefault="00FD724E" w:rsidP="00F40D56">
            <w:pPr>
              <w:shd w:val="clear" w:color="auto" w:fill="FFFFFF"/>
            </w:pPr>
            <w:r w:rsidRPr="00431961">
              <w:t>Okul</w:t>
            </w:r>
            <w:r w:rsidR="00A23E17">
              <w:t>umuzda</w:t>
            </w:r>
            <w:r w:rsidRPr="00431961">
              <w:t xml:space="preserve"> yerel</w:t>
            </w:r>
            <w:r w:rsidR="00A23E17">
              <w:t xml:space="preserve">de ve </w:t>
            </w:r>
            <w:r w:rsidRPr="00431961">
              <w:t>toplum üzerinde olumlu etki bırakacak çalışmalar yapmaktadır</w:t>
            </w:r>
            <w:r w:rsidR="00F40D56">
              <w:t>.</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70"/>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rsidR="008952EE" w:rsidRPr="00431961" w:rsidRDefault="00FD724E" w:rsidP="00F40D56">
            <w:pPr>
              <w:shd w:val="clear" w:color="auto" w:fill="FFFFFF"/>
            </w:pPr>
            <w:r w:rsidRPr="00431961">
              <w:t>Yöneticilerimiz, yaratıcı ve yenilikçi düşüncelerin üretilmesini teşvik etmektedir</w:t>
            </w:r>
            <w:r w:rsidR="00F40D56">
              <w:t>.</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60"/>
        </w:trPr>
        <w:tc>
          <w:tcPr>
            <w:tcW w:w="992" w:type="dxa"/>
            <w:vAlign w:val="center"/>
          </w:tcPr>
          <w:p w:rsidR="008952EE" w:rsidRPr="00431961" w:rsidRDefault="008952EE" w:rsidP="008952EE">
            <w:pPr>
              <w:pStyle w:val="GvdeMetni2"/>
              <w:jc w:val="center"/>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rsidR="008952EE" w:rsidRPr="00431961" w:rsidRDefault="00FD724E" w:rsidP="00FD724E">
            <w:pPr>
              <w:shd w:val="clear" w:color="auto" w:fill="FFFFFF"/>
            </w:pPr>
            <w:r w:rsidRPr="00431961">
              <w:t>Yöneticiler, okulun vizyonunu, stratejilerini, iyileştirmeye açık alanlarını vs. çalışanlarla paylaşır.</w:t>
            </w:r>
          </w:p>
        </w:tc>
        <w:tc>
          <w:tcPr>
            <w:tcW w:w="1056" w:type="dxa"/>
            <w:shd w:val="clear" w:color="auto" w:fill="auto"/>
          </w:tcPr>
          <w:p w:rsidR="008952EE" w:rsidRPr="00431961" w:rsidRDefault="008952EE" w:rsidP="009E262E">
            <w:pPr>
              <w:pStyle w:val="GvdeMetni2"/>
              <w:rPr>
                <w:rFonts w:ascii="Times New Roman" w:hAnsi="Times New Roman" w:cs="Times New Roman"/>
              </w:rPr>
            </w:pPr>
          </w:p>
        </w:tc>
        <w:tc>
          <w:tcPr>
            <w:tcW w:w="708" w:type="dxa"/>
            <w:shd w:val="clear" w:color="auto" w:fill="auto"/>
          </w:tcPr>
          <w:p w:rsidR="008952EE" w:rsidRPr="00431961" w:rsidRDefault="008952EE" w:rsidP="009E262E">
            <w:pPr>
              <w:pStyle w:val="GvdeMetni2"/>
              <w:rPr>
                <w:rFonts w:ascii="Times New Roman" w:hAnsi="Times New Roman" w:cs="Times New Roman"/>
              </w:rPr>
            </w:pPr>
          </w:p>
        </w:tc>
        <w:tc>
          <w:tcPr>
            <w:tcW w:w="709" w:type="dxa"/>
            <w:shd w:val="clear" w:color="auto" w:fill="auto"/>
          </w:tcPr>
          <w:p w:rsidR="008952EE" w:rsidRPr="00431961" w:rsidRDefault="008952EE" w:rsidP="009E262E">
            <w:pPr>
              <w:pStyle w:val="GvdeMetni2"/>
              <w:rPr>
                <w:rFonts w:ascii="Times New Roman" w:hAnsi="Times New Roman" w:cs="Times New Roman"/>
              </w:rPr>
            </w:pPr>
          </w:p>
        </w:tc>
        <w:tc>
          <w:tcPr>
            <w:tcW w:w="851" w:type="dxa"/>
            <w:shd w:val="clear" w:color="auto" w:fill="auto"/>
          </w:tcPr>
          <w:p w:rsidR="008952EE" w:rsidRPr="00431961" w:rsidRDefault="008952EE" w:rsidP="009E262E">
            <w:pPr>
              <w:pStyle w:val="GvdeMetni2"/>
              <w:rPr>
                <w:rFonts w:ascii="Times New Roman" w:hAnsi="Times New Roman" w:cs="Times New Roman"/>
              </w:rPr>
            </w:pPr>
          </w:p>
        </w:tc>
        <w:tc>
          <w:tcPr>
            <w:tcW w:w="953" w:type="dxa"/>
            <w:shd w:val="clear" w:color="auto" w:fill="auto"/>
          </w:tcPr>
          <w:p w:rsidR="008952EE" w:rsidRPr="00431961" w:rsidRDefault="008952EE" w:rsidP="009E262E">
            <w:pPr>
              <w:pStyle w:val="GvdeMetni2"/>
              <w:rPr>
                <w:rFonts w:ascii="Times New Roman" w:hAnsi="Times New Roman" w:cs="Times New Roman"/>
              </w:rPr>
            </w:pPr>
          </w:p>
        </w:tc>
      </w:tr>
      <w:tr w:rsidR="00F40D56" w:rsidRPr="00431961" w:rsidTr="00F40D56">
        <w:trPr>
          <w:trHeight w:val="260"/>
        </w:trPr>
        <w:tc>
          <w:tcPr>
            <w:tcW w:w="992" w:type="dxa"/>
            <w:vAlign w:val="center"/>
          </w:tcPr>
          <w:p w:rsidR="00F40D56" w:rsidRPr="00431961" w:rsidRDefault="00F40D56" w:rsidP="008952EE">
            <w:pPr>
              <w:pStyle w:val="GvdeMetni2"/>
              <w:jc w:val="center"/>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rsidR="00F40D56" w:rsidRPr="00431961" w:rsidRDefault="00F40D56" w:rsidP="00A23E17">
            <w:pPr>
              <w:pStyle w:val="GvdeMetni2"/>
              <w:rPr>
                <w:rFonts w:ascii="Times New Roman" w:hAnsi="Times New Roman" w:cs="Times New Roman"/>
              </w:rPr>
            </w:pPr>
            <w:r w:rsidRPr="00431961">
              <w:rPr>
                <w:rFonts w:ascii="Times New Roman" w:hAnsi="Times New Roman" w:cs="Times New Roman"/>
                <w:shd w:val="clear" w:color="auto" w:fill="FFFFFF"/>
              </w:rPr>
              <w:t>Okulumu</w:t>
            </w:r>
            <w:r w:rsidR="00A23E17">
              <w:rPr>
                <w:rFonts w:ascii="Times New Roman" w:hAnsi="Times New Roman" w:cs="Times New Roman"/>
                <w:shd w:val="clear" w:color="auto" w:fill="FFFFFF"/>
              </w:rPr>
              <w:t>zda sadece öğretmenlerin kullanımına tahsis edilmiş yerler yeterlidir.</w:t>
            </w:r>
          </w:p>
        </w:tc>
        <w:tc>
          <w:tcPr>
            <w:tcW w:w="1056" w:type="dxa"/>
            <w:shd w:val="clear" w:color="auto" w:fill="auto"/>
          </w:tcPr>
          <w:p w:rsidR="00F40D56" w:rsidRPr="00431961" w:rsidRDefault="00F40D56" w:rsidP="009E262E">
            <w:pPr>
              <w:pStyle w:val="GvdeMetni2"/>
              <w:rPr>
                <w:rFonts w:ascii="Times New Roman" w:hAnsi="Times New Roman" w:cs="Times New Roman"/>
              </w:rPr>
            </w:pPr>
          </w:p>
        </w:tc>
        <w:tc>
          <w:tcPr>
            <w:tcW w:w="708" w:type="dxa"/>
            <w:shd w:val="clear" w:color="auto" w:fill="auto"/>
          </w:tcPr>
          <w:p w:rsidR="00F40D56" w:rsidRPr="00431961" w:rsidRDefault="00F40D56" w:rsidP="009E262E">
            <w:pPr>
              <w:pStyle w:val="GvdeMetni2"/>
              <w:rPr>
                <w:rFonts w:ascii="Times New Roman" w:hAnsi="Times New Roman" w:cs="Times New Roman"/>
              </w:rPr>
            </w:pPr>
          </w:p>
        </w:tc>
        <w:tc>
          <w:tcPr>
            <w:tcW w:w="709" w:type="dxa"/>
            <w:shd w:val="clear" w:color="auto" w:fill="auto"/>
          </w:tcPr>
          <w:p w:rsidR="00F40D56" w:rsidRPr="00431961" w:rsidRDefault="00F40D56" w:rsidP="009E262E">
            <w:pPr>
              <w:pStyle w:val="GvdeMetni2"/>
              <w:rPr>
                <w:rFonts w:ascii="Times New Roman" w:hAnsi="Times New Roman" w:cs="Times New Roman"/>
              </w:rPr>
            </w:pPr>
          </w:p>
        </w:tc>
        <w:tc>
          <w:tcPr>
            <w:tcW w:w="851" w:type="dxa"/>
            <w:shd w:val="clear" w:color="auto" w:fill="auto"/>
          </w:tcPr>
          <w:p w:rsidR="00F40D56" w:rsidRPr="00431961" w:rsidRDefault="00F40D56" w:rsidP="009E262E">
            <w:pPr>
              <w:pStyle w:val="GvdeMetni2"/>
              <w:rPr>
                <w:rFonts w:ascii="Times New Roman" w:hAnsi="Times New Roman" w:cs="Times New Roman"/>
              </w:rPr>
            </w:pPr>
          </w:p>
        </w:tc>
        <w:tc>
          <w:tcPr>
            <w:tcW w:w="953" w:type="dxa"/>
            <w:shd w:val="clear" w:color="auto" w:fill="auto"/>
          </w:tcPr>
          <w:p w:rsidR="00F40D56" w:rsidRPr="00431961" w:rsidRDefault="00F40D56" w:rsidP="009E262E">
            <w:pPr>
              <w:pStyle w:val="GvdeMetni2"/>
              <w:rPr>
                <w:rFonts w:ascii="Times New Roman" w:hAnsi="Times New Roman" w:cs="Times New Roman"/>
              </w:rPr>
            </w:pPr>
          </w:p>
        </w:tc>
      </w:tr>
      <w:tr w:rsidR="00F40D56" w:rsidRPr="00431961" w:rsidTr="00F40D56">
        <w:trPr>
          <w:trHeight w:val="254"/>
        </w:trPr>
        <w:tc>
          <w:tcPr>
            <w:tcW w:w="992" w:type="dxa"/>
            <w:vAlign w:val="center"/>
          </w:tcPr>
          <w:p w:rsidR="00F40D56" w:rsidRPr="00431961" w:rsidRDefault="00F40D56" w:rsidP="008952EE">
            <w:pPr>
              <w:pStyle w:val="GvdeMetni2"/>
              <w:jc w:val="center"/>
              <w:rPr>
                <w:rFonts w:ascii="Times New Roman" w:hAnsi="Times New Roman" w:cs="Times New Roman"/>
                <w:b/>
              </w:rPr>
            </w:pPr>
            <w:r w:rsidRPr="00431961">
              <w:rPr>
                <w:rFonts w:ascii="Times New Roman" w:hAnsi="Times New Roman" w:cs="Times New Roman"/>
                <w:b/>
              </w:rPr>
              <w:t>13</w:t>
            </w:r>
          </w:p>
        </w:tc>
        <w:tc>
          <w:tcPr>
            <w:tcW w:w="9292" w:type="dxa"/>
            <w:shd w:val="clear" w:color="auto" w:fill="auto"/>
          </w:tcPr>
          <w:p w:rsidR="00F40D56" w:rsidRPr="00431961" w:rsidRDefault="00A23E17" w:rsidP="008A4173">
            <w:pPr>
              <w:shd w:val="clear" w:color="auto" w:fill="FFFFFF"/>
            </w:pPr>
            <w:r>
              <w:t>Alanıma ilişkin yenilik ve gelişmeleri takip eder ve kendimi güncellerim.</w:t>
            </w:r>
          </w:p>
        </w:tc>
        <w:tc>
          <w:tcPr>
            <w:tcW w:w="1056" w:type="dxa"/>
            <w:shd w:val="clear" w:color="auto" w:fill="auto"/>
          </w:tcPr>
          <w:p w:rsidR="00F40D56" w:rsidRPr="00431961" w:rsidRDefault="00F40D56" w:rsidP="009E262E">
            <w:pPr>
              <w:pStyle w:val="GvdeMetni2"/>
              <w:rPr>
                <w:rFonts w:ascii="Times New Roman" w:hAnsi="Times New Roman" w:cs="Times New Roman"/>
              </w:rPr>
            </w:pPr>
          </w:p>
        </w:tc>
        <w:tc>
          <w:tcPr>
            <w:tcW w:w="708" w:type="dxa"/>
            <w:shd w:val="clear" w:color="auto" w:fill="auto"/>
          </w:tcPr>
          <w:p w:rsidR="00F40D56" w:rsidRPr="00431961" w:rsidRDefault="00F40D56" w:rsidP="009E262E">
            <w:pPr>
              <w:pStyle w:val="GvdeMetni2"/>
              <w:rPr>
                <w:rFonts w:ascii="Times New Roman" w:hAnsi="Times New Roman" w:cs="Times New Roman"/>
              </w:rPr>
            </w:pPr>
          </w:p>
        </w:tc>
        <w:tc>
          <w:tcPr>
            <w:tcW w:w="709" w:type="dxa"/>
            <w:shd w:val="clear" w:color="auto" w:fill="auto"/>
          </w:tcPr>
          <w:p w:rsidR="00F40D56" w:rsidRPr="00431961" w:rsidRDefault="00F40D56" w:rsidP="009E262E">
            <w:pPr>
              <w:pStyle w:val="GvdeMetni2"/>
              <w:rPr>
                <w:rFonts w:ascii="Times New Roman" w:hAnsi="Times New Roman" w:cs="Times New Roman"/>
              </w:rPr>
            </w:pPr>
          </w:p>
        </w:tc>
        <w:tc>
          <w:tcPr>
            <w:tcW w:w="851" w:type="dxa"/>
            <w:shd w:val="clear" w:color="auto" w:fill="auto"/>
          </w:tcPr>
          <w:p w:rsidR="00F40D56" w:rsidRPr="00431961" w:rsidRDefault="00F40D56" w:rsidP="009E262E">
            <w:pPr>
              <w:pStyle w:val="GvdeMetni2"/>
              <w:rPr>
                <w:rFonts w:ascii="Times New Roman" w:hAnsi="Times New Roman" w:cs="Times New Roman"/>
              </w:rPr>
            </w:pPr>
          </w:p>
        </w:tc>
        <w:tc>
          <w:tcPr>
            <w:tcW w:w="953" w:type="dxa"/>
            <w:shd w:val="clear" w:color="auto" w:fill="auto"/>
          </w:tcPr>
          <w:p w:rsidR="00F40D56" w:rsidRPr="00431961" w:rsidRDefault="00F40D56" w:rsidP="009E262E">
            <w:pPr>
              <w:pStyle w:val="GvdeMetni2"/>
              <w:rPr>
                <w:rFonts w:ascii="Times New Roman" w:hAnsi="Times New Roman" w:cs="Times New Roman"/>
              </w:rPr>
            </w:pPr>
          </w:p>
        </w:tc>
      </w:tr>
    </w:tbl>
    <w:p w:rsidR="00B22F10" w:rsidRPr="00431961" w:rsidRDefault="00B22F10" w:rsidP="00431961">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4B05C1" w:rsidRPr="00431961" w:rsidTr="00B50C84">
        <w:trPr>
          <w:trHeight w:val="311"/>
        </w:trPr>
        <w:tc>
          <w:tcPr>
            <w:tcW w:w="567" w:type="dxa"/>
            <w:shd w:val="clear" w:color="auto" w:fill="auto"/>
            <w:vAlign w:val="center"/>
          </w:tcPr>
          <w:p w:rsidR="004B05C1" w:rsidRPr="00431961" w:rsidRDefault="004B05C1" w:rsidP="00B50C84">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4B05C1" w:rsidRPr="00431961" w:rsidRDefault="004B05C1" w:rsidP="00B50C84">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4B05C1" w:rsidRPr="00431961" w:rsidTr="00B50C84">
        <w:trPr>
          <w:trHeight w:val="296"/>
        </w:trPr>
        <w:tc>
          <w:tcPr>
            <w:tcW w:w="567" w:type="dxa"/>
            <w:vMerge w:val="restart"/>
            <w:shd w:val="clear" w:color="auto" w:fill="auto"/>
            <w:vAlign w:val="center"/>
          </w:tcPr>
          <w:p w:rsidR="004B05C1" w:rsidRPr="00431961" w:rsidRDefault="004B05C1" w:rsidP="00B50C84">
            <w:pPr>
              <w:jc w:val="center"/>
              <w:rPr>
                <w:rFonts w:eastAsia="Calibri"/>
              </w:rPr>
            </w:pPr>
          </w:p>
        </w:tc>
        <w:tc>
          <w:tcPr>
            <w:tcW w:w="425" w:type="dxa"/>
            <w:shd w:val="clear" w:color="auto" w:fill="auto"/>
          </w:tcPr>
          <w:p w:rsidR="004B05C1" w:rsidRPr="00431961" w:rsidRDefault="004B05C1" w:rsidP="00B50C84">
            <w:pPr>
              <w:rPr>
                <w:rFonts w:eastAsia="Calibri"/>
              </w:rPr>
            </w:pPr>
          </w:p>
        </w:tc>
        <w:tc>
          <w:tcPr>
            <w:tcW w:w="6095" w:type="dxa"/>
            <w:shd w:val="clear" w:color="auto" w:fill="auto"/>
          </w:tcPr>
          <w:p w:rsidR="004B05C1" w:rsidRPr="00431961" w:rsidRDefault="004B05C1" w:rsidP="00B50C84">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4B05C1" w:rsidRPr="00431961" w:rsidRDefault="004B05C1" w:rsidP="00B50C84">
            <w:pPr>
              <w:rPr>
                <w:rFonts w:eastAsia="Calibri"/>
              </w:rPr>
            </w:pPr>
            <w:r>
              <w:rPr>
                <w:rFonts w:eastAsia="Calibri"/>
              </w:rPr>
              <w:t>Olumsuz</w:t>
            </w:r>
            <w:r w:rsidRPr="00431961">
              <w:rPr>
                <w:rFonts w:eastAsia="Calibri"/>
              </w:rPr>
              <w:t xml:space="preserve"> (başarısız) yönlerimiz</w:t>
            </w:r>
          </w:p>
        </w:tc>
      </w:tr>
      <w:tr w:rsidR="004B05C1" w:rsidRPr="00431961" w:rsidTr="00B50C84">
        <w:trPr>
          <w:trHeight w:val="296"/>
        </w:trPr>
        <w:tc>
          <w:tcPr>
            <w:tcW w:w="567" w:type="dxa"/>
            <w:vMerge/>
            <w:shd w:val="clear" w:color="auto" w:fill="auto"/>
            <w:vAlign w:val="center"/>
          </w:tcPr>
          <w:p w:rsidR="004B05C1" w:rsidRPr="00431961" w:rsidRDefault="004B05C1" w:rsidP="00B50C84">
            <w:pPr>
              <w:jc w:val="center"/>
              <w:rPr>
                <w:rFonts w:eastAsia="Calibri"/>
              </w:rPr>
            </w:pPr>
          </w:p>
        </w:tc>
        <w:tc>
          <w:tcPr>
            <w:tcW w:w="425" w:type="dxa"/>
            <w:shd w:val="clear" w:color="auto" w:fill="auto"/>
          </w:tcPr>
          <w:p w:rsidR="004B05C1" w:rsidRPr="00431961" w:rsidRDefault="004B05C1" w:rsidP="00B50C84">
            <w:pPr>
              <w:rPr>
                <w:rFonts w:eastAsia="Calibri"/>
              </w:rPr>
            </w:pPr>
            <w:r w:rsidRPr="00431961">
              <w:rPr>
                <w:rFonts w:eastAsia="Calibri"/>
              </w:rPr>
              <w:t>1</w:t>
            </w:r>
          </w:p>
        </w:tc>
        <w:tc>
          <w:tcPr>
            <w:tcW w:w="6095" w:type="dxa"/>
            <w:shd w:val="clear" w:color="auto" w:fill="auto"/>
          </w:tcPr>
          <w:p w:rsidR="004B05C1" w:rsidRPr="00431961" w:rsidRDefault="004B05C1" w:rsidP="00B50C84">
            <w:pPr>
              <w:rPr>
                <w:rFonts w:eastAsia="Calibri"/>
              </w:rPr>
            </w:pPr>
          </w:p>
        </w:tc>
        <w:tc>
          <w:tcPr>
            <w:tcW w:w="7513" w:type="dxa"/>
            <w:shd w:val="clear" w:color="auto" w:fill="auto"/>
          </w:tcPr>
          <w:p w:rsidR="004B05C1" w:rsidRPr="00431961" w:rsidRDefault="004B05C1" w:rsidP="00B50C84">
            <w:pPr>
              <w:rPr>
                <w:rFonts w:eastAsia="Calibri"/>
              </w:rPr>
            </w:pPr>
          </w:p>
        </w:tc>
      </w:tr>
      <w:tr w:rsidR="004B05C1" w:rsidRPr="00431961" w:rsidTr="00B50C84">
        <w:trPr>
          <w:trHeight w:val="311"/>
        </w:trPr>
        <w:tc>
          <w:tcPr>
            <w:tcW w:w="567" w:type="dxa"/>
            <w:vMerge/>
            <w:shd w:val="clear" w:color="auto" w:fill="auto"/>
            <w:vAlign w:val="center"/>
          </w:tcPr>
          <w:p w:rsidR="004B05C1" w:rsidRPr="00431961" w:rsidRDefault="004B05C1" w:rsidP="00B50C84">
            <w:pPr>
              <w:jc w:val="center"/>
              <w:rPr>
                <w:rFonts w:eastAsia="Calibri"/>
              </w:rPr>
            </w:pPr>
          </w:p>
        </w:tc>
        <w:tc>
          <w:tcPr>
            <w:tcW w:w="425" w:type="dxa"/>
            <w:shd w:val="clear" w:color="auto" w:fill="auto"/>
          </w:tcPr>
          <w:p w:rsidR="004B05C1" w:rsidRPr="00431961" w:rsidRDefault="004B05C1" w:rsidP="00B50C84">
            <w:pPr>
              <w:rPr>
                <w:rFonts w:eastAsia="Calibri"/>
              </w:rPr>
            </w:pPr>
            <w:r w:rsidRPr="00431961">
              <w:rPr>
                <w:rFonts w:eastAsia="Calibri"/>
              </w:rPr>
              <w:t>2</w:t>
            </w:r>
          </w:p>
        </w:tc>
        <w:tc>
          <w:tcPr>
            <w:tcW w:w="6095" w:type="dxa"/>
            <w:shd w:val="clear" w:color="auto" w:fill="auto"/>
          </w:tcPr>
          <w:p w:rsidR="004B05C1" w:rsidRPr="00431961" w:rsidRDefault="004B05C1" w:rsidP="00B50C84">
            <w:pPr>
              <w:rPr>
                <w:rFonts w:eastAsia="Calibri"/>
              </w:rPr>
            </w:pPr>
          </w:p>
        </w:tc>
        <w:tc>
          <w:tcPr>
            <w:tcW w:w="7513" w:type="dxa"/>
            <w:shd w:val="clear" w:color="auto" w:fill="auto"/>
          </w:tcPr>
          <w:p w:rsidR="004B05C1" w:rsidRPr="00431961" w:rsidRDefault="004B05C1" w:rsidP="00B50C84">
            <w:pPr>
              <w:rPr>
                <w:rFonts w:eastAsia="Calibri"/>
              </w:rPr>
            </w:pPr>
          </w:p>
        </w:tc>
      </w:tr>
      <w:tr w:rsidR="004B05C1" w:rsidRPr="00431961" w:rsidTr="00B50C84">
        <w:trPr>
          <w:trHeight w:val="311"/>
        </w:trPr>
        <w:tc>
          <w:tcPr>
            <w:tcW w:w="567" w:type="dxa"/>
            <w:vMerge/>
            <w:shd w:val="clear" w:color="auto" w:fill="auto"/>
            <w:vAlign w:val="center"/>
          </w:tcPr>
          <w:p w:rsidR="004B05C1" w:rsidRPr="00431961" w:rsidRDefault="004B05C1" w:rsidP="00B50C84">
            <w:pPr>
              <w:jc w:val="center"/>
              <w:rPr>
                <w:rFonts w:eastAsia="Calibri"/>
              </w:rPr>
            </w:pPr>
          </w:p>
        </w:tc>
        <w:tc>
          <w:tcPr>
            <w:tcW w:w="425" w:type="dxa"/>
            <w:shd w:val="clear" w:color="auto" w:fill="auto"/>
          </w:tcPr>
          <w:p w:rsidR="004B05C1" w:rsidRPr="00431961" w:rsidRDefault="004B05C1" w:rsidP="00B50C84">
            <w:pPr>
              <w:rPr>
                <w:rFonts w:eastAsia="Calibri"/>
              </w:rPr>
            </w:pPr>
            <w:r w:rsidRPr="00431961">
              <w:rPr>
                <w:rFonts w:eastAsia="Calibri"/>
              </w:rPr>
              <w:t>3</w:t>
            </w:r>
          </w:p>
        </w:tc>
        <w:tc>
          <w:tcPr>
            <w:tcW w:w="6095" w:type="dxa"/>
            <w:shd w:val="clear" w:color="auto" w:fill="auto"/>
          </w:tcPr>
          <w:p w:rsidR="004B05C1" w:rsidRPr="00431961" w:rsidRDefault="004B05C1" w:rsidP="00B50C84">
            <w:pPr>
              <w:rPr>
                <w:rFonts w:eastAsia="Calibri"/>
              </w:rPr>
            </w:pPr>
          </w:p>
        </w:tc>
        <w:tc>
          <w:tcPr>
            <w:tcW w:w="7513" w:type="dxa"/>
            <w:shd w:val="clear" w:color="auto" w:fill="auto"/>
          </w:tcPr>
          <w:p w:rsidR="004B05C1" w:rsidRPr="00431961" w:rsidRDefault="004B05C1" w:rsidP="00B50C84">
            <w:pPr>
              <w:rPr>
                <w:rFonts w:eastAsia="Calibri"/>
              </w:rPr>
            </w:pPr>
          </w:p>
        </w:tc>
      </w:tr>
      <w:tr w:rsidR="004B05C1" w:rsidRPr="00431961" w:rsidTr="00B50C84">
        <w:trPr>
          <w:trHeight w:val="311"/>
        </w:trPr>
        <w:tc>
          <w:tcPr>
            <w:tcW w:w="567" w:type="dxa"/>
            <w:vMerge/>
            <w:shd w:val="clear" w:color="auto" w:fill="auto"/>
            <w:vAlign w:val="center"/>
          </w:tcPr>
          <w:p w:rsidR="004B05C1" w:rsidRPr="00431961" w:rsidRDefault="004B05C1" w:rsidP="00B50C84">
            <w:pPr>
              <w:jc w:val="center"/>
              <w:rPr>
                <w:rFonts w:eastAsia="Calibri"/>
              </w:rPr>
            </w:pPr>
          </w:p>
        </w:tc>
        <w:tc>
          <w:tcPr>
            <w:tcW w:w="425" w:type="dxa"/>
            <w:shd w:val="clear" w:color="auto" w:fill="auto"/>
          </w:tcPr>
          <w:p w:rsidR="004B05C1" w:rsidRPr="00431961" w:rsidRDefault="004B05C1" w:rsidP="00B50C84">
            <w:pPr>
              <w:rPr>
                <w:rFonts w:eastAsia="Calibri"/>
              </w:rPr>
            </w:pPr>
            <w:r w:rsidRPr="00431961">
              <w:rPr>
                <w:rFonts w:eastAsia="Calibri"/>
              </w:rPr>
              <w:t>4</w:t>
            </w:r>
          </w:p>
        </w:tc>
        <w:tc>
          <w:tcPr>
            <w:tcW w:w="6095" w:type="dxa"/>
            <w:shd w:val="clear" w:color="auto" w:fill="auto"/>
          </w:tcPr>
          <w:p w:rsidR="004B05C1" w:rsidRPr="00431961" w:rsidRDefault="004B05C1" w:rsidP="00B50C84">
            <w:pPr>
              <w:rPr>
                <w:rFonts w:eastAsia="Calibri"/>
              </w:rPr>
            </w:pPr>
          </w:p>
        </w:tc>
        <w:tc>
          <w:tcPr>
            <w:tcW w:w="7513" w:type="dxa"/>
            <w:shd w:val="clear" w:color="auto" w:fill="auto"/>
          </w:tcPr>
          <w:p w:rsidR="004B05C1" w:rsidRPr="00431961" w:rsidRDefault="004B05C1" w:rsidP="00B50C84">
            <w:pPr>
              <w:rPr>
                <w:rFonts w:eastAsia="Calibri"/>
              </w:rPr>
            </w:pPr>
          </w:p>
        </w:tc>
      </w:tr>
      <w:tr w:rsidR="004B05C1" w:rsidRPr="00431961" w:rsidTr="00B50C84">
        <w:trPr>
          <w:trHeight w:val="311"/>
        </w:trPr>
        <w:tc>
          <w:tcPr>
            <w:tcW w:w="567" w:type="dxa"/>
            <w:vMerge/>
            <w:shd w:val="clear" w:color="auto" w:fill="auto"/>
            <w:vAlign w:val="center"/>
          </w:tcPr>
          <w:p w:rsidR="004B05C1" w:rsidRPr="00431961" w:rsidRDefault="004B05C1" w:rsidP="00B50C84">
            <w:pPr>
              <w:jc w:val="center"/>
              <w:rPr>
                <w:rFonts w:eastAsia="Calibri"/>
              </w:rPr>
            </w:pPr>
          </w:p>
        </w:tc>
        <w:tc>
          <w:tcPr>
            <w:tcW w:w="425" w:type="dxa"/>
            <w:shd w:val="clear" w:color="auto" w:fill="auto"/>
          </w:tcPr>
          <w:p w:rsidR="004B05C1" w:rsidRPr="00431961" w:rsidRDefault="004B05C1" w:rsidP="00B50C84">
            <w:pPr>
              <w:rPr>
                <w:rFonts w:eastAsia="Calibri"/>
              </w:rPr>
            </w:pPr>
            <w:r w:rsidRPr="00431961">
              <w:rPr>
                <w:rFonts w:eastAsia="Calibri"/>
              </w:rPr>
              <w:t>5</w:t>
            </w:r>
          </w:p>
        </w:tc>
        <w:tc>
          <w:tcPr>
            <w:tcW w:w="6095" w:type="dxa"/>
            <w:shd w:val="clear" w:color="auto" w:fill="auto"/>
          </w:tcPr>
          <w:p w:rsidR="004B05C1" w:rsidRPr="00431961" w:rsidRDefault="004B05C1" w:rsidP="00B50C84">
            <w:pPr>
              <w:rPr>
                <w:rFonts w:eastAsia="Calibri"/>
              </w:rPr>
            </w:pPr>
          </w:p>
        </w:tc>
        <w:tc>
          <w:tcPr>
            <w:tcW w:w="7513" w:type="dxa"/>
            <w:shd w:val="clear" w:color="auto" w:fill="auto"/>
          </w:tcPr>
          <w:p w:rsidR="004B05C1" w:rsidRPr="00431961" w:rsidRDefault="004B05C1" w:rsidP="00B50C84">
            <w:pPr>
              <w:rPr>
                <w:rFonts w:eastAsia="Calibri"/>
              </w:rPr>
            </w:pPr>
          </w:p>
        </w:tc>
      </w:tr>
    </w:tbl>
    <w:p w:rsidR="00B22F10" w:rsidRPr="00431961" w:rsidRDefault="00B22F10" w:rsidP="00B22F10">
      <w:pPr>
        <w:jc w:val="both"/>
        <w:rPr>
          <w:b/>
        </w:rPr>
      </w:pPr>
    </w:p>
    <w:p w:rsidR="006940B4" w:rsidRPr="00431961" w:rsidRDefault="006940B4" w:rsidP="00B22F10">
      <w:pPr>
        <w:tabs>
          <w:tab w:val="left" w:leader="dot" w:pos="8931"/>
        </w:tabs>
        <w:spacing w:line="360" w:lineRule="auto"/>
        <w:ind w:right="-249"/>
        <w:rPr>
          <w:b/>
          <w:bCs/>
        </w:rPr>
      </w:pPr>
    </w:p>
    <w:p w:rsidR="00B22F10" w:rsidRDefault="00B22F10"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Pr="00431961" w:rsidRDefault="00956BC6" w:rsidP="00956BC6">
      <w:pPr>
        <w:spacing w:after="120" w:line="360" w:lineRule="auto"/>
        <w:jc w:val="center"/>
        <w:rPr>
          <w:b/>
        </w:rPr>
      </w:pPr>
      <w:r w:rsidRPr="00431961">
        <w:rPr>
          <w:b/>
        </w:rPr>
        <w:lastRenderedPageBreak/>
        <w:t>……. OKULU MÜDÜRLÜĞÜ STRATEJİK PLAN</w:t>
      </w:r>
      <w:r>
        <w:rPr>
          <w:b/>
        </w:rPr>
        <w:t>I</w:t>
      </w:r>
      <w:r w:rsidRPr="00431961">
        <w:rPr>
          <w:b/>
        </w:rPr>
        <w:t xml:space="preserve"> (2019-2023)</w:t>
      </w:r>
    </w:p>
    <w:p w:rsidR="00956BC6" w:rsidRPr="00431961" w:rsidRDefault="00956BC6" w:rsidP="00956BC6">
      <w:pPr>
        <w:spacing w:after="120" w:line="360" w:lineRule="auto"/>
        <w:jc w:val="center"/>
      </w:pPr>
      <w:r w:rsidRPr="00431961">
        <w:rPr>
          <w:rFonts w:eastAsia="Calibri"/>
          <w:b/>
          <w:lang w:eastAsia="en-US"/>
        </w:rPr>
        <w:t xml:space="preserve"> “</w:t>
      </w:r>
      <w:r>
        <w:rPr>
          <w:rFonts w:eastAsia="Calibri"/>
          <w:b/>
          <w:lang w:eastAsia="en-US"/>
        </w:rPr>
        <w:t xml:space="preserve">ÖĞRENCİ </w:t>
      </w:r>
      <w:r w:rsidRPr="00431961">
        <w:rPr>
          <w:rFonts w:eastAsia="Calibri"/>
          <w:b/>
          <w:lang w:eastAsia="en-US"/>
        </w:rPr>
        <w:t>GÖRÜŞ VE DEĞERLENDİRMELERİ” ANKET FORMU</w:t>
      </w:r>
      <w:r w:rsidRPr="00431961">
        <w:rPr>
          <w:b/>
        </w:rPr>
        <w:t xml:space="preserve">                                </w:t>
      </w:r>
    </w:p>
    <w:p w:rsidR="00956BC6" w:rsidRPr="00431961" w:rsidRDefault="00956BC6" w:rsidP="00956BC6">
      <w:pPr>
        <w:autoSpaceDE w:val="0"/>
        <w:autoSpaceDN w:val="0"/>
        <w:adjustRightInd w:val="0"/>
        <w:ind w:firstLine="708"/>
        <w:jc w:val="both"/>
      </w:pPr>
      <w:r w:rsidRPr="00431961">
        <w:t xml:space="preserve">……… 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956BC6" w:rsidRPr="00431961" w:rsidRDefault="00956BC6" w:rsidP="00956BC6">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956BC6" w:rsidRPr="00431961" w:rsidRDefault="00956BC6" w:rsidP="00956BC6">
      <w:pPr>
        <w:pStyle w:val="GvdeMetni2"/>
        <w:ind w:firstLine="720"/>
        <w:jc w:val="right"/>
        <w:rPr>
          <w:rFonts w:ascii="Times New Roman" w:hAnsi="Times New Roman" w:cs="Times New Roman"/>
        </w:rPr>
      </w:pPr>
      <w:r w:rsidRPr="00431961">
        <w:rPr>
          <w:rFonts w:ascii="Times New Roman" w:hAnsi="Times New Roman" w:cs="Times New Roman"/>
        </w:rPr>
        <w:t xml:space="preserve">                                                                                                  ..…………….</w:t>
      </w:r>
    </w:p>
    <w:p w:rsidR="00956BC6" w:rsidRPr="00431961" w:rsidRDefault="00956BC6" w:rsidP="00956BC6">
      <w:pPr>
        <w:pStyle w:val="GvdeMetni2"/>
        <w:ind w:firstLine="720"/>
        <w:jc w:val="right"/>
        <w:rPr>
          <w:rFonts w:ascii="Times New Roman" w:hAnsi="Times New Roman" w:cs="Times New Roman"/>
        </w:rPr>
      </w:pPr>
      <w:r w:rsidRPr="00431961">
        <w:rPr>
          <w:rFonts w:ascii="Times New Roman" w:hAnsi="Times New Roman" w:cs="Times New Roman"/>
        </w:rPr>
        <w:t xml:space="preserve">                                                                                Okul Müdürü</w:t>
      </w:r>
    </w:p>
    <w:p w:rsidR="00956BC6" w:rsidRPr="00431961" w:rsidRDefault="00956BC6" w:rsidP="00956BC6">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956BC6" w:rsidRPr="00431961" w:rsidTr="004E6678">
        <w:trPr>
          <w:trHeight w:val="260"/>
        </w:trPr>
        <w:tc>
          <w:tcPr>
            <w:tcW w:w="992" w:type="dxa"/>
            <w:vMerge w:val="restart"/>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956BC6" w:rsidRPr="00431961" w:rsidTr="004E6678">
        <w:trPr>
          <w:cantSplit/>
          <w:trHeight w:val="1807"/>
        </w:trPr>
        <w:tc>
          <w:tcPr>
            <w:tcW w:w="992" w:type="dxa"/>
            <w:vMerge/>
          </w:tcPr>
          <w:p w:rsidR="00956BC6" w:rsidRPr="00431961" w:rsidRDefault="00956BC6" w:rsidP="004E6678">
            <w:pPr>
              <w:pStyle w:val="GvdeMetni2"/>
              <w:rPr>
                <w:rFonts w:ascii="Times New Roman" w:hAnsi="Times New Roman" w:cs="Times New Roman"/>
                <w:b/>
              </w:rPr>
            </w:pPr>
          </w:p>
        </w:tc>
        <w:tc>
          <w:tcPr>
            <w:tcW w:w="9292" w:type="dxa"/>
            <w:vMerge/>
            <w:shd w:val="clear" w:color="auto" w:fill="auto"/>
          </w:tcPr>
          <w:p w:rsidR="00956BC6" w:rsidRPr="00431961" w:rsidRDefault="00956BC6" w:rsidP="004E6678">
            <w:pPr>
              <w:pStyle w:val="GvdeMetni2"/>
              <w:rPr>
                <w:rFonts w:ascii="Times New Roman" w:hAnsi="Times New Roman" w:cs="Times New Roman"/>
                <w:b/>
              </w:rPr>
            </w:pPr>
          </w:p>
        </w:tc>
        <w:tc>
          <w:tcPr>
            <w:tcW w:w="1056"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956BC6" w:rsidRPr="00431961" w:rsidTr="004E6678">
        <w:trPr>
          <w:trHeight w:val="234"/>
        </w:trPr>
        <w:tc>
          <w:tcPr>
            <w:tcW w:w="992" w:type="dxa"/>
          </w:tcPr>
          <w:p w:rsidR="00956BC6" w:rsidRPr="003A42B1" w:rsidRDefault="00956BC6" w:rsidP="004E6678">
            <w:pPr>
              <w:rPr>
                <w:color w:val="000000"/>
                <w:shd w:val="clear" w:color="auto" w:fill="FFFFFF"/>
              </w:rPr>
            </w:pPr>
            <w:r w:rsidRPr="003A42B1">
              <w:rPr>
                <w:color w:val="000000"/>
                <w:shd w:val="clear" w:color="auto" w:fill="FFFFFF"/>
              </w:rPr>
              <w:t>1</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tcPr>
          <w:p w:rsidR="00956BC6" w:rsidRPr="003A42B1" w:rsidRDefault="00956BC6" w:rsidP="004E6678">
            <w:pPr>
              <w:rPr>
                <w:color w:val="000000"/>
                <w:shd w:val="clear" w:color="auto" w:fill="FFFFFF"/>
              </w:rPr>
            </w:pPr>
            <w:r w:rsidRPr="003A42B1">
              <w:rPr>
                <w:color w:val="000000"/>
                <w:shd w:val="clear" w:color="auto" w:fill="FFFFFF"/>
              </w:rPr>
              <w:t>2</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82"/>
        </w:trPr>
        <w:tc>
          <w:tcPr>
            <w:tcW w:w="992" w:type="dxa"/>
          </w:tcPr>
          <w:p w:rsidR="00956BC6" w:rsidRPr="003A42B1" w:rsidRDefault="00956BC6" w:rsidP="004E6678">
            <w:pPr>
              <w:rPr>
                <w:color w:val="000000"/>
                <w:shd w:val="clear" w:color="auto" w:fill="FFFFFF"/>
              </w:rPr>
            </w:pPr>
            <w:r w:rsidRPr="003A42B1">
              <w:rPr>
                <w:color w:val="000000"/>
                <w:shd w:val="clear" w:color="auto" w:fill="FFFFFF"/>
              </w:rPr>
              <w:t>3</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tcPr>
          <w:p w:rsidR="00956BC6" w:rsidRPr="003A42B1" w:rsidRDefault="00956BC6" w:rsidP="004E6678">
            <w:pPr>
              <w:rPr>
                <w:color w:val="000000"/>
                <w:shd w:val="clear" w:color="auto" w:fill="FFFFFF"/>
              </w:rPr>
            </w:pPr>
            <w:r w:rsidRPr="003A42B1">
              <w:rPr>
                <w:color w:val="000000"/>
                <w:shd w:val="clear" w:color="auto" w:fill="FFFFFF"/>
              </w:rPr>
              <w:t>4</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tcPr>
          <w:p w:rsidR="00956BC6" w:rsidRPr="003A42B1" w:rsidRDefault="00956BC6" w:rsidP="004E6678">
            <w:pPr>
              <w:rPr>
                <w:color w:val="000000"/>
                <w:shd w:val="clear" w:color="auto" w:fill="FFFFFF"/>
              </w:rPr>
            </w:pPr>
            <w:r w:rsidRPr="003A42B1">
              <w:rPr>
                <w:color w:val="000000"/>
                <w:shd w:val="clear" w:color="auto" w:fill="FFFFFF"/>
              </w:rPr>
              <w:t>5</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tcPr>
          <w:p w:rsidR="00956BC6" w:rsidRPr="003A42B1" w:rsidRDefault="00956BC6" w:rsidP="004E6678">
            <w:pPr>
              <w:rPr>
                <w:color w:val="000000"/>
                <w:shd w:val="clear" w:color="auto" w:fill="FFFFFF"/>
              </w:rPr>
            </w:pPr>
            <w:r w:rsidRPr="003A42B1">
              <w:rPr>
                <w:color w:val="000000"/>
                <w:shd w:val="clear" w:color="auto" w:fill="FFFFFF"/>
              </w:rPr>
              <w:t>6</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tcPr>
          <w:p w:rsidR="00956BC6" w:rsidRPr="003A42B1" w:rsidRDefault="00956BC6" w:rsidP="004E6678">
            <w:pPr>
              <w:rPr>
                <w:color w:val="000000"/>
                <w:shd w:val="clear" w:color="auto" w:fill="FFFFFF"/>
              </w:rPr>
            </w:pPr>
            <w:r w:rsidRPr="003A42B1">
              <w:rPr>
                <w:color w:val="000000"/>
                <w:shd w:val="clear" w:color="auto" w:fill="FFFFFF"/>
              </w:rPr>
              <w:t>7</w:t>
            </w:r>
          </w:p>
        </w:tc>
        <w:tc>
          <w:tcPr>
            <w:tcW w:w="9292" w:type="dxa"/>
            <w:shd w:val="clear" w:color="auto" w:fill="auto"/>
          </w:tcPr>
          <w:p w:rsidR="00956BC6" w:rsidRPr="003A42B1" w:rsidRDefault="00956BC6" w:rsidP="004E6678">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74"/>
        </w:trPr>
        <w:tc>
          <w:tcPr>
            <w:tcW w:w="992" w:type="dxa"/>
          </w:tcPr>
          <w:p w:rsidR="00956BC6" w:rsidRPr="003A42B1" w:rsidRDefault="00956BC6" w:rsidP="004E6678">
            <w:pPr>
              <w:rPr>
                <w:color w:val="000000"/>
                <w:shd w:val="clear" w:color="auto" w:fill="FFFFFF"/>
              </w:rPr>
            </w:pPr>
            <w:r w:rsidRPr="003A42B1">
              <w:rPr>
                <w:color w:val="000000"/>
                <w:shd w:val="clear" w:color="auto" w:fill="FFFFFF"/>
              </w:rPr>
              <w:t>8</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80"/>
        </w:trPr>
        <w:tc>
          <w:tcPr>
            <w:tcW w:w="992" w:type="dxa"/>
          </w:tcPr>
          <w:p w:rsidR="00956BC6" w:rsidRPr="003A42B1" w:rsidRDefault="00956BC6" w:rsidP="004E6678">
            <w:pPr>
              <w:rPr>
                <w:color w:val="000000"/>
                <w:shd w:val="clear" w:color="auto" w:fill="FFFFFF"/>
              </w:rPr>
            </w:pPr>
            <w:r w:rsidRPr="003A42B1">
              <w:rPr>
                <w:color w:val="000000"/>
                <w:shd w:val="clear" w:color="auto" w:fill="FFFFFF"/>
              </w:rPr>
              <w:t>9</w:t>
            </w:r>
          </w:p>
        </w:tc>
        <w:tc>
          <w:tcPr>
            <w:tcW w:w="9292" w:type="dxa"/>
            <w:shd w:val="clear" w:color="auto" w:fill="auto"/>
          </w:tcPr>
          <w:p w:rsidR="00956BC6" w:rsidRPr="003A42B1" w:rsidRDefault="00956BC6" w:rsidP="004E6678">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70"/>
        </w:trPr>
        <w:tc>
          <w:tcPr>
            <w:tcW w:w="992" w:type="dxa"/>
          </w:tcPr>
          <w:p w:rsidR="00956BC6" w:rsidRPr="003A42B1" w:rsidRDefault="00956BC6" w:rsidP="004E6678">
            <w:pPr>
              <w:rPr>
                <w:color w:val="000000"/>
                <w:shd w:val="clear" w:color="auto" w:fill="FFFFFF"/>
              </w:rPr>
            </w:pPr>
            <w:r w:rsidRPr="003A42B1">
              <w:rPr>
                <w:color w:val="000000"/>
                <w:shd w:val="clear" w:color="auto" w:fill="FFFFFF"/>
              </w:rPr>
              <w:t>10</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tcPr>
          <w:p w:rsidR="00956BC6" w:rsidRPr="003A42B1" w:rsidRDefault="00956BC6" w:rsidP="004E6678">
            <w:pPr>
              <w:rPr>
                <w:color w:val="000000"/>
                <w:shd w:val="clear" w:color="auto" w:fill="FFFFFF"/>
              </w:rPr>
            </w:pPr>
            <w:r w:rsidRPr="003A42B1">
              <w:rPr>
                <w:color w:val="000000"/>
                <w:shd w:val="clear" w:color="auto" w:fill="FFFFFF"/>
              </w:rPr>
              <w:t>11</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tcPr>
          <w:p w:rsidR="00956BC6" w:rsidRPr="003A42B1" w:rsidRDefault="00956BC6" w:rsidP="004E6678">
            <w:pPr>
              <w:rPr>
                <w:color w:val="000000"/>
                <w:shd w:val="clear" w:color="auto" w:fill="FFFFFF"/>
              </w:rPr>
            </w:pPr>
            <w:r w:rsidRPr="003A42B1">
              <w:rPr>
                <w:color w:val="000000"/>
                <w:shd w:val="clear" w:color="auto" w:fill="FFFFFF"/>
              </w:rPr>
              <w:t>12</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54"/>
        </w:trPr>
        <w:tc>
          <w:tcPr>
            <w:tcW w:w="992" w:type="dxa"/>
          </w:tcPr>
          <w:p w:rsidR="00956BC6" w:rsidRPr="003A42B1" w:rsidRDefault="00956BC6" w:rsidP="004E6678">
            <w:pPr>
              <w:rPr>
                <w:color w:val="000000"/>
                <w:shd w:val="clear" w:color="auto" w:fill="FFFFFF"/>
              </w:rPr>
            </w:pPr>
            <w:r w:rsidRPr="003A42B1">
              <w:rPr>
                <w:color w:val="000000"/>
                <w:shd w:val="clear" w:color="auto" w:fill="FFFFFF"/>
              </w:rPr>
              <w:t>13</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bl>
    <w:p w:rsidR="00956BC6" w:rsidRPr="00431961" w:rsidRDefault="00956BC6" w:rsidP="00956BC6">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956BC6" w:rsidRPr="00431961" w:rsidTr="004E6678">
        <w:trPr>
          <w:trHeight w:val="311"/>
        </w:trPr>
        <w:tc>
          <w:tcPr>
            <w:tcW w:w="567" w:type="dxa"/>
            <w:shd w:val="clear" w:color="auto" w:fill="auto"/>
            <w:vAlign w:val="center"/>
          </w:tcPr>
          <w:p w:rsidR="00956BC6" w:rsidRPr="00431961" w:rsidRDefault="00956BC6" w:rsidP="004E6678">
            <w:pPr>
              <w:jc w:val="center"/>
              <w:rPr>
                <w:rFonts w:eastAsia="Calibri"/>
                <w:b/>
              </w:rPr>
            </w:pPr>
            <w:r w:rsidRPr="00431961">
              <w:rPr>
                <w:rFonts w:eastAsia="Calibri"/>
                <w:b/>
              </w:rPr>
              <w:lastRenderedPageBreak/>
              <w:t>1</w:t>
            </w:r>
            <w:r>
              <w:rPr>
                <w:rFonts w:eastAsia="Calibri"/>
                <w:b/>
              </w:rPr>
              <w:t>4</w:t>
            </w:r>
          </w:p>
        </w:tc>
        <w:tc>
          <w:tcPr>
            <w:tcW w:w="14033" w:type="dxa"/>
            <w:gridSpan w:val="3"/>
            <w:shd w:val="clear" w:color="auto" w:fill="auto"/>
          </w:tcPr>
          <w:p w:rsidR="00956BC6" w:rsidRPr="00431961" w:rsidRDefault="00956BC6" w:rsidP="004E6678">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956BC6" w:rsidRPr="00431961" w:rsidTr="004E6678">
        <w:trPr>
          <w:trHeight w:val="296"/>
        </w:trPr>
        <w:tc>
          <w:tcPr>
            <w:tcW w:w="567" w:type="dxa"/>
            <w:vMerge w:val="restart"/>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p>
        </w:tc>
        <w:tc>
          <w:tcPr>
            <w:tcW w:w="6095" w:type="dxa"/>
            <w:shd w:val="clear" w:color="auto" w:fill="auto"/>
          </w:tcPr>
          <w:p w:rsidR="00956BC6" w:rsidRPr="00431961" w:rsidRDefault="00956BC6" w:rsidP="004E6678">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956BC6" w:rsidRPr="00431961" w:rsidRDefault="00956BC6" w:rsidP="004E6678">
            <w:pPr>
              <w:rPr>
                <w:rFonts w:eastAsia="Calibri"/>
              </w:rPr>
            </w:pPr>
            <w:r>
              <w:rPr>
                <w:rFonts w:eastAsia="Calibri"/>
              </w:rPr>
              <w:t>Olumsuz</w:t>
            </w:r>
            <w:r w:rsidRPr="00431961">
              <w:rPr>
                <w:rFonts w:eastAsia="Calibri"/>
              </w:rPr>
              <w:t xml:space="preserve"> (başarısız) yönlerimiz</w:t>
            </w:r>
          </w:p>
        </w:tc>
      </w:tr>
      <w:tr w:rsidR="00956BC6" w:rsidRPr="00431961" w:rsidTr="004E6678">
        <w:trPr>
          <w:trHeight w:val="296"/>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1</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r w:rsidR="00956BC6" w:rsidRPr="00431961" w:rsidTr="004E6678">
        <w:trPr>
          <w:trHeight w:val="311"/>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2</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r w:rsidR="00956BC6" w:rsidRPr="00431961" w:rsidTr="004E6678">
        <w:trPr>
          <w:trHeight w:val="311"/>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3</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r w:rsidR="00956BC6" w:rsidRPr="00431961" w:rsidTr="004E6678">
        <w:trPr>
          <w:trHeight w:val="311"/>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4</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r w:rsidR="00956BC6" w:rsidRPr="00431961" w:rsidTr="004E6678">
        <w:trPr>
          <w:trHeight w:val="311"/>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5</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bl>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Default="00956BC6" w:rsidP="00B22F10">
      <w:pPr>
        <w:tabs>
          <w:tab w:val="left" w:leader="dot" w:pos="8931"/>
        </w:tabs>
        <w:spacing w:line="360" w:lineRule="auto"/>
        <w:ind w:right="-249"/>
        <w:rPr>
          <w:b/>
          <w:bCs/>
        </w:rPr>
      </w:pPr>
    </w:p>
    <w:p w:rsidR="00956BC6" w:rsidRPr="00431961" w:rsidRDefault="00956BC6" w:rsidP="00956BC6">
      <w:pPr>
        <w:spacing w:after="120" w:line="360" w:lineRule="auto"/>
        <w:jc w:val="center"/>
        <w:rPr>
          <w:b/>
        </w:rPr>
      </w:pPr>
      <w:r w:rsidRPr="00431961">
        <w:rPr>
          <w:b/>
        </w:rPr>
        <w:lastRenderedPageBreak/>
        <w:t>……. OKULU MÜDÜRLÜĞÜ STRATEJİK PLAN</w:t>
      </w:r>
      <w:r>
        <w:rPr>
          <w:b/>
        </w:rPr>
        <w:t>I</w:t>
      </w:r>
      <w:r w:rsidRPr="00431961">
        <w:rPr>
          <w:b/>
        </w:rPr>
        <w:t xml:space="preserve"> (2019-2023)</w:t>
      </w:r>
    </w:p>
    <w:p w:rsidR="00956BC6" w:rsidRPr="00431961" w:rsidRDefault="00956BC6" w:rsidP="00956BC6">
      <w:pPr>
        <w:spacing w:after="120" w:line="360" w:lineRule="auto"/>
        <w:jc w:val="center"/>
      </w:pPr>
      <w:r w:rsidRPr="00431961">
        <w:rPr>
          <w:rFonts w:eastAsia="Calibri"/>
          <w:b/>
          <w:lang w:eastAsia="en-US"/>
        </w:rPr>
        <w:t xml:space="preserve"> “</w:t>
      </w:r>
      <w:r>
        <w:rPr>
          <w:rFonts w:eastAsia="Calibri"/>
          <w:b/>
          <w:lang w:eastAsia="en-US"/>
        </w:rPr>
        <w:t xml:space="preserve">VELİ </w:t>
      </w:r>
      <w:r w:rsidRPr="00431961">
        <w:rPr>
          <w:rFonts w:eastAsia="Calibri"/>
          <w:b/>
          <w:lang w:eastAsia="en-US"/>
        </w:rPr>
        <w:t>GÖRÜŞ VE DEĞERLENDİRMELERİ” ANKET FORMU</w:t>
      </w:r>
      <w:r w:rsidRPr="00431961">
        <w:rPr>
          <w:b/>
        </w:rPr>
        <w:t xml:space="preserve">                                </w:t>
      </w:r>
    </w:p>
    <w:p w:rsidR="00956BC6" w:rsidRPr="00431961" w:rsidRDefault="00956BC6" w:rsidP="00956BC6">
      <w:pPr>
        <w:autoSpaceDE w:val="0"/>
        <w:autoSpaceDN w:val="0"/>
        <w:adjustRightInd w:val="0"/>
        <w:ind w:firstLine="708"/>
        <w:jc w:val="both"/>
      </w:pPr>
      <w:r w:rsidRPr="00431961">
        <w:t xml:space="preserve">……… 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956BC6" w:rsidRPr="00431961" w:rsidRDefault="00956BC6" w:rsidP="00956BC6">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956BC6" w:rsidRPr="00431961" w:rsidRDefault="00956BC6" w:rsidP="00956BC6">
      <w:pPr>
        <w:pStyle w:val="GvdeMetni2"/>
        <w:ind w:firstLine="720"/>
        <w:jc w:val="right"/>
        <w:rPr>
          <w:rFonts w:ascii="Times New Roman" w:hAnsi="Times New Roman" w:cs="Times New Roman"/>
        </w:rPr>
      </w:pPr>
      <w:r w:rsidRPr="00431961">
        <w:rPr>
          <w:rFonts w:ascii="Times New Roman" w:hAnsi="Times New Roman" w:cs="Times New Roman"/>
        </w:rPr>
        <w:t xml:space="preserve">                                                                                                  ..…………….</w:t>
      </w:r>
    </w:p>
    <w:p w:rsidR="00956BC6" w:rsidRPr="00431961" w:rsidRDefault="00956BC6" w:rsidP="00956BC6">
      <w:pPr>
        <w:pStyle w:val="GvdeMetni2"/>
        <w:ind w:firstLine="720"/>
        <w:jc w:val="right"/>
        <w:rPr>
          <w:rFonts w:ascii="Times New Roman" w:hAnsi="Times New Roman" w:cs="Times New Roman"/>
        </w:rPr>
      </w:pPr>
      <w:r w:rsidRPr="00431961">
        <w:rPr>
          <w:rFonts w:ascii="Times New Roman" w:hAnsi="Times New Roman" w:cs="Times New Roman"/>
        </w:rPr>
        <w:t xml:space="preserve">                                                                                Okul Müdürü</w:t>
      </w:r>
    </w:p>
    <w:p w:rsidR="00956BC6" w:rsidRPr="00431961" w:rsidRDefault="00956BC6" w:rsidP="00956BC6">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956BC6" w:rsidRPr="00431961" w:rsidTr="004E6678">
        <w:trPr>
          <w:trHeight w:val="260"/>
        </w:trPr>
        <w:tc>
          <w:tcPr>
            <w:tcW w:w="992" w:type="dxa"/>
            <w:vMerge w:val="restart"/>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956BC6" w:rsidRPr="00431961" w:rsidTr="004E6678">
        <w:trPr>
          <w:cantSplit/>
          <w:trHeight w:val="1807"/>
        </w:trPr>
        <w:tc>
          <w:tcPr>
            <w:tcW w:w="992" w:type="dxa"/>
            <w:vMerge/>
          </w:tcPr>
          <w:p w:rsidR="00956BC6" w:rsidRPr="00431961" w:rsidRDefault="00956BC6" w:rsidP="004E6678">
            <w:pPr>
              <w:pStyle w:val="GvdeMetni2"/>
              <w:rPr>
                <w:rFonts w:ascii="Times New Roman" w:hAnsi="Times New Roman" w:cs="Times New Roman"/>
                <w:b/>
              </w:rPr>
            </w:pPr>
          </w:p>
        </w:tc>
        <w:tc>
          <w:tcPr>
            <w:tcW w:w="9292" w:type="dxa"/>
            <w:vMerge/>
            <w:shd w:val="clear" w:color="auto" w:fill="auto"/>
          </w:tcPr>
          <w:p w:rsidR="00956BC6" w:rsidRPr="00431961" w:rsidRDefault="00956BC6" w:rsidP="004E6678">
            <w:pPr>
              <w:pStyle w:val="GvdeMetni2"/>
              <w:rPr>
                <w:rFonts w:ascii="Times New Roman" w:hAnsi="Times New Roman" w:cs="Times New Roman"/>
                <w:b/>
              </w:rPr>
            </w:pPr>
          </w:p>
        </w:tc>
        <w:tc>
          <w:tcPr>
            <w:tcW w:w="1056"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956BC6" w:rsidRPr="00431961" w:rsidRDefault="00956BC6" w:rsidP="004E6678">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956BC6" w:rsidRPr="00431961" w:rsidTr="004E6678">
        <w:trPr>
          <w:trHeight w:val="234"/>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rsidR="00956BC6" w:rsidRPr="00BE22A7" w:rsidRDefault="00956BC6" w:rsidP="004E6678">
            <w:r w:rsidRPr="00BE22A7">
              <w:t>İhti</w:t>
            </w:r>
            <w:r>
              <w:t xml:space="preserve">yaç duyduğumda okul çalışanlarıyla </w:t>
            </w:r>
            <w:r w:rsidRPr="00BE22A7">
              <w:t>rahatlıkla görüşebiliyorum.</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rsidR="00956BC6" w:rsidRPr="00BE22A7" w:rsidRDefault="00956BC6" w:rsidP="004E6678">
            <w:r w:rsidRPr="00BE22A7">
              <w:t xml:space="preserve">Bizi ilgilendiren okul duyurularını zamanında öğreniyorum. </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82"/>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rsidR="00956BC6" w:rsidRPr="00BE22A7" w:rsidRDefault="00956BC6" w:rsidP="004E6678">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4</w:t>
            </w:r>
          </w:p>
        </w:tc>
        <w:tc>
          <w:tcPr>
            <w:tcW w:w="9292" w:type="dxa"/>
            <w:shd w:val="clear" w:color="auto" w:fill="auto"/>
          </w:tcPr>
          <w:p w:rsidR="00956BC6" w:rsidRPr="00BE22A7" w:rsidRDefault="00956BC6" w:rsidP="004E6678">
            <w:r w:rsidRPr="00BE22A7">
              <w:t xml:space="preserve">Okula ilettiğim istek ve şikâyetlerim dikkate alınıyor. </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rsidR="00956BC6" w:rsidRPr="00BE22A7" w:rsidRDefault="00956BC6" w:rsidP="004E6678">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rsidR="00956BC6" w:rsidRPr="00BE22A7" w:rsidRDefault="00956BC6" w:rsidP="004E6678">
            <w:r w:rsidRPr="00BE22A7">
              <w:t xml:space="preserve">Okulda yabancı kişilere karşı güvenlik önlemleri alınmaktadır. </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rsidR="00956BC6" w:rsidRPr="00BE22A7" w:rsidRDefault="00956BC6" w:rsidP="004E6678">
            <w:r w:rsidRPr="00BE22A7">
              <w:t xml:space="preserve">Okulda bizleri ilgilendiren kararlarda görüşlerimiz dikkate alınır. </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74"/>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rsidR="00956BC6" w:rsidRPr="00BE22A7" w:rsidRDefault="00956BC6" w:rsidP="004E6678">
            <w:r>
              <w:t>E-Okul Veli Bilgilendirme Sistemi ile okulun internet sayfasını düzenli olarak takip ediyorum.</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80"/>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rsidR="00956BC6" w:rsidRPr="00BE22A7" w:rsidRDefault="00956BC6" w:rsidP="004E6678">
            <w:r>
              <w:t>Çocuğumun okulunu sevdiğini ve öğretmenleriyle iyi anlaştığını düşünüyorum.</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70"/>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rsidR="00956BC6" w:rsidRPr="00431961" w:rsidRDefault="00956BC6" w:rsidP="004E6678">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rsidR="00956BC6" w:rsidRPr="00BE22A7" w:rsidRDefault="00956BC6" w:rsidP="004E6678">
            <w:r w:rsidRPr="00BE22A7">
              <w:t>Okul her zaman temiz ve bakımlıdır.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vAlign w:val="center"/>
          </w:tcPr>
          <w:p w:rsidR="00956BC6" w:rsidRPr="00431961" w:rsidRDefault="00956BC6" w:rsidP="004E6678">
            <w:pPr>
              <w:pStyle w:val="GvdeMetni2"/>
              <w:jc w:val="center"/>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r w:rsidR="00956BC6" w:rsidRPr="00431961" w:rsidTr="004E6678">
        <w:trPr>
          <w:trHeight w:val="260"/>
        </w:trPr>
        <w:tc>
          <w:tcPr>
            <w:tcW w:w="992" w:type="dxa"/>
            <w:vAlign w:val="center"/>
          </w:tcPr>
          <w:p w:rsidR="00956BC6" w:rsidRPr="00431961" w:rsidRDefault="00956BC6" w:rsidP="004E6678">
            <w:pPr>
              <w:pStyle w:val="GvdeMetni2"/>
              <w:jc w:val="center"/>
              <w:rPr>
                <w:rFonts w:ascii="Times New Roman" w:hAnsi="Times New Roman" w:cs="Times New Roman"/>
                <w:b/>
              </w:rPr>
            </w:pPr>
            <w:r>
              <w:rPr>
                <w:rFonts w:ascii="Times New Roman" w:hAnsi="Times New Roman" w:cs="Times New Roman"/>
                <w:b/>
              </w:rPr>
              <w:t>13</w:t>
            </w:r>
          </w:p>
        </w:tc>
        <w:tc>
          <w:tcPr>
            <w:tcW w:w="9292" w:type="dxa"/>
            <w:shd w:val="clear" w:color="auto" w:fill="auto"/>
          </w:tcPr>
          <w:p w:rsidR="00956BC6" w:rsidRPr="003A42B1" w:rsidRDefault="00956BC6" w:rsidP="004E6678">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956BC6" w:rsidRPr="00431961" w:rsidRDefault="00956BC6" w:rsidP="004E6678">
            <w:pPr>
              <w:pStyle w:val="GvdeMetni2"/>
              <w:rPr>
                <w:rFonts w:ascii="Times New Roman" w:hAnsi="Times New Roman" w:cs="Times New Roman"/>
              </w:rPr>
            </w:pPr>
          </w:p>
        </w:tc>
        <w:tc>
          <w:tcPr>
            <w:tcW w:w="708" w:type="dxa"/>
            <w:shd w:val="clear" w:color="auto" w:fill="auto"/>
          </w:tcPr>
          <w:p w:rsidR="00956BC6" w:rsidRPr="00431961" w:rsidRDefault="00956BC6" w:rsidP="004E6678">
            <w:pPr>
              <w:pStyle w:val="GvdeMetni2"/>
              <w:rPr>
                <w:rFonts w:ascii="Times New Roman" w:hAnsi="Times New Roman" w:cs="Times New Roman"/>
              </w:rPr>
            </w:pPr>
          </w:p>
        </w:tc>
        <w:tc>
          <w:tcPr>
            <w:tcW w:w="709" w:type="dxa"/>
            <w:shd w:val="clear" w:color="auto" w:fill="auto"/>
          </w:tcPr>
          <w:p w:rsidR="00956BC6" w:rsidRPr="00431961" w:rsidRDefault="00956BC6" w:rsidP="004E6678">
            <w:pPr>
              <w:pStyle w:val="GvdeMetni2"/>
              <w:rPr>
                <w:rFonts w:ascii="Times New Roman" w:hAnsi="Times New Roman" w:cs="Times New Roman"/>
              </w:rPr>
            </w:pPr>
          </w:p>
        </w:tc>
        <w:tc>
          <w:tcPr>
            <w:tcW w:w="851" w:type="dxa"/>
            <w:shd w:val="clear" w:color="auto" w:fill="auto"/>
          </w:tcPr>
          <w:p w:rsidR="00956BC6" w:rsidRPr="00431961" w:rsidRDefault="00956BC6" w:rsidP="004E6678">
            <w:pPr>
              <w:pStyle w:val="GvdeMetni2"/>
              <w:rPr>
                <w:rFonts w:ascii="Times New Roman" w:hAnsi="Times New Roman" w:cs="Times New Roman"/>
              </w:rPr>
            </w:pPr>
          </w:p>
        </w:tc>
        <w:tc>
          <w:tcPr>
            <w:tcW w:w="953" w:type="dxa"/>
            <w:shd w:val="clear" w:color="auto" w:fill="auto"/>
          </w:tcPr>
          <w:p w:rsidR="00956BC6" w:rsidRPr="00431961" w:rsidRDefault="00956BC6" w:rsidP="004E6678">
            <w:pPr>
              <w:pStyle w:val="GvdeMetni2"/>
              <w:rPr>
                <w:rFonts w:ascii="Times New Roman" w:hAnsi="Times New Roman" w:cs="Times New Roman"/>
              </w:rPr>
            </w:pPr>
          </w:p>
        </w:tc>
      </w:tr>
    </w:tbl>
    <w:p w:rsidR="00956BC6" w:rsidRPr="00431961" w:rsidRDefault="00956BC6" w:rsidP="00956BC6">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956BC6" w:rsidRPr="00431961" w:rsidTr="004E6678">
        <w:trPr>
          <w:trHeight w:val="311"/>
        </w:trPr>
        <w:tc>
          <w:tcPr>
            <w:tcW w:w="567" w:type="dxa"/>
            <w:shd w:val="clear" w:color="auto" w:fill="auto"/>
            <w:vAlign w:val="center"/>
          </w:tcPr>
          <w:p w:rsidR="00956BC6" w:rsidRPr="00431961" w:rsidRDefault="00956BC6" w:rsidP="004E6678">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956BC6" w:rsidRPr="00431961" w:rsidRDefault="00956BC6" w:rsidP="004E6678">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956BC6" w:rsidRPr="00431961" w:rsidTr="004E6678">
        <w:trPr>
          <w:trHeight w:val="296"/>
        </w:trPr>
        <w:tc>
          <w:tcPr>
            <w:tcW w:w="567" w:type="dxa"/>
            <w:vMerge w:val="restart"/>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p>
        </w:tc>
        <w:tc>
          <w:tcPr>
            <w:tcW w:w="6095" w:type="dxa"/>
            <w:shd w:val="clear" w:color="auto" w:fill="auto"/>
          </w:tcPr>
          <w:p w:rsidR="00956BC6" w:rsidRPr="00431961" w:rsidRDefault="00956BC6" w:rsidP="004E6678">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956BC6" w:rsidRPr="00431961" w:rsidRDefault="00956BC6" w:rsidP="004E6678">
            <w:pPr>
              <w:rPr>
                <w:rFonts w:eastAsia="Calibri"/>
              </w:rPr>
            </w:pPr>
            <w:r>
              <w:rPr>
                <w:rFonts w:eastAsia="Calibri"/>
              </w:rPr>
              <w:t>Olumsuz</w:t>
            </w:r>
            <w:r w:rsidRPr="00431961">
              <w:rPr>
                <w:rFonts w:eastAsia="Calibri"/>
              </w:rPr>
              <w:t xml:space="preserve"> (başarısız) yönlerimiz</w:t>
            </w:r>
          </w:p>
        </w:tc>
      </w:tr>
      <w:tr w:rsidR="00956BC6" w:rsidRPr="00431961" w:rsidTr="004E6678">
        <w:trPr>
          <w:trHeight w:val="296"/>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1</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r w:rsidR="00956BC6" w:rsidRPr="00431961" w:rsidTr="004E6678">
        <w:trPr>
          <w:trHeight w:val="311"/>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2</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r w:rsidR="00956BC6" w:rsidRPr="00431961" w:rsidTr="004E6678">
        <w:trPr>
          <w:trHeight w:val="311"/>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3</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r w:rsidR="00956BC6" w:rsidRPr="00431961" w:rsidTr="004E6678">
        <w:trPr>
          <w:trHeight w:val="311"/>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4</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r w:rsidR="00956BC6" w:rsidRPr="00431961" w:rsidTr="004E6678">
        <w:trPr>
          <w:trHeight w:val="311"/>
        </w:trPr>
        <w:tc>
          <w:tcPr>
            <w:tcW w:w="567" w:type="dxa"/>
            <w:vMerge/>
            <w:shd w:val="clear" w:color="auto" w:fill="auto"/>
            <w:vAlign w:val="center"/>
          </w:tcPr>
          <w:p w:rsidR="00956BC6" w:rsidRPr="00431961" w:rsidRDefault="00956BC6" w:rsidP="004E6678">
            <w:pPr>
              <w:jc w:val="center"/>
              <w:rPr>
                <w:rFonts w:eastAsia="Calibri"/>
              </w:rPr>
            </w:pPr>
          </w:p>
        </w:tc>
        <w:tc>
          <w:tcPr>
            <w:tcW w:w="425" w:type="dxa"/>
            <w:shd w:val="clear" w:color="auto" w:fill="auto"/>
          </w:tcPr>
          <w:p w:rsidR="00956BC6" w:rsidRPr="00431961" w:rsidRDefault="00956BC6" w:rsidP="004E6678">
            <w:pPr>
              <w:rPr>
                <w:rFonts w:eastAsia="Calibri"/>
              </w:rPr>
            </w:pPr>
            <w:r w:rsidRPr="00431961">
              <w:rPr>
                <w:rFonts w:eastAsia="Calibri"/>
              </w:rPr>
              <w:t>5</w:t>
            </w:r>
          </w:p>
        </w:tc>
        <w:tc>
          <w:tcPr>
            <w:tcW w:w="6095" w:type="dxa"/>
            <w:shd w:val="clear" w:color="auto" w:fill="auto"/>
          </w:tcPr>
          <w:p w:rsidR="00956BC6" w:rsidRPr="00431961" w:rsidRDefault="00956BC6" w:rsidP="004E6678">
            <w:pPr>
              <w:rPr>
                <w:rFonts w:eastAsia="Calibri"/>
              </w:rPr>
            </w:pPr>
          </w:p>
        </w:tc>
        <w:tc>
          <w:tcPr>
            <w:tcW w:w="7513" w:type="dxa"/>
            <w:shd w:val="clear" w:color="auto" w:fill="auto"/>
          </w:tcPr>
          <w:p w:rsidR="00956BC6" w:rsidRPr="00431961" w:rsidRDefault="00956BC6" w:rsidP="004E6678">
            <w:pPr>
              <w:rPr>
                <w:rFonts w:eastAsia="Calibri"/>
              </w:rPr>
            </w:pPr>
          </w:p>
        </w:tc>
      </w:tr>
    </w:tbl>
    <w:p w:rsidR="00956BC6" w:rsidRPr="00431961" w:rsidRDefault="00956BC6" w:rsidP="00B22F10">
      <w:pPr>
        <w:tabs>
          <w:tab w:val="left" w:leader="dot" w:pos="8931"/>
        </w:tabs>
        <w:spacing w:line="360" w:lineRule="auto"/>
        <w:ind w:right="-249"/>
        <w:rPr>
          <w:b/>
          <w:bCs/>
        </w:rPr>
      </w:pPr>
    </w:p>
    <w:sectPr w:rsidR="00956BC6" w:rsidRPr="00431961" w:rsidSect="00F40D56">
      <w:footerReference w:type="even" r:id="rId7"/>
      <w:footerReference w:type="default" r:id="rId8"/>
      <w:pgSz w:w="16838" w:h="11906" w:orient="landscape"/>
      <w:pgMar w:top="1417" w:right="820" w:bottom="99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60" w:rsidRDefault="00533A60">
      <w:r>
        <w:separator/>
      </w:r>
    </w:p>
  </w:endnote>
  <w:endnote w:type="continuationSeparator" w:id="0">
    <w:p w:rsidR="00533A60" w:rsidRDefault="00533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MyriadPro-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2E" w:rsidRDefault="00390F29" w:rsidP="00803D7C">
    <w:pPr>
      <w:pStyle w:val="Altbilgi"/>
      <w:framePr w:wrap="around" w:vAnchor="text" w:hAnchor="margin" w:xAlign="center" w:y="1"/>
      <w:rPr>
        <w:rStyle w:val="SayfaNumaras"/>
      </w:rPr>
    </w:pPr>
    <w:r>
      <w:rPr>
        <w:rStyle w:val="SayfaNumaras"/>
      </w:rPr>
      <w:fldChar w:fldCharType="begin"/>
    </w:r>
    <w:r w:rsidR="009E262E">
      <w:rPr>
        <w:rStyle w:val="SayfaNumaras"/>
      </w:rPr>
      <w:instrText xml:space="preserve">PAGE  </w:instrText>
    </w:r>
    <w:r>
      <w:rPr>
        <w:rStyle w:val="SayfaNumaras"/>
      </w:rPr>
      <w:fldChar w:fldCharType="end"/>
    </w:r>
  </w:p>
  <w:p w:rsidR="009E262E" w:rsidRDefault="009E262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2E" w:rsidRDefault="009E262E" w:rsidP="00803D7C">
    <w:pPr>
      <w:pStyle w:val="Altbilgi"/>
      <w:framePr w:wrap="around" w:vAnchor="text" w:hAnchor="margin" w:xAlign="center" w:y="1"/>
      <w:rPr>
        <w:rStyle w:val="SayfaNumaras"/>
      </w:rPr>
    </w:pPr>
  </w:p>
  <w:p w:rsidR="009E262E" w:rsidRDefault="009E26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60" w:rsidRDefault="00533A60">
      <w:r>
        <w:separator/>
      </w:r>
    </w:p>
  </w:footnote>
  <w:footnote w:type="continuationSeparator" w:id="0">
    <w:p w:rsidR="00533A60" w:rsidRDefault="00533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530"/>
    <w:multiLevelType w:val="hybridMultilevel"/>
    <w:tmpl w:val="35DC831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F0D282E"/>
    <w:multiLevelType w:val="hybridMultilevel"/>
    <w:tmpl w:val="B01A4B64"/>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66630"/>
    <w:multiLevelType w:val="hybridMultilevel"/>
    <w:tmpl w:val="6DD6293C"/>
    <w:lvl w:ilvl="0" w:tplc="14FC6176">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C4930F4"/>
    <w:multiLevelType w:val="hybridMultilevel"/>
    <w:tmpl w:val="62C8FCD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5F6F87"/>
    <w:multiLevelType w:val="hybridMultilevel"/>
    <w:tmpl w:val="886C20C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F2A273C"/>
    <w:multiLevelType w:val="hybridMultilevel"/>
    <w:tmpl w:val="A560EC36"/>
    <w:lvl w:ilvl="0" w:tplc="D8B08724">
      <w:start w:val="1"/>
      <w:numFmt w:val="decimal"/>
      <w:lvlText w:val="%1."/>
      <w:lvlJc w:val="left"/>
      <w:pPr>
        <w:tabs>
          <w:tab w:val="num" w:pos="720"/>
        </w:tabs>
        <w:ind w:left="720" w:hanging="360"/>
      </w:pPr>
      <w:rPr>
        <w:rFonts w:hint="default"/>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8F67824"/>
    <w:multiLevelType w:val="hybridMultilevel"/>
    <w:tmpl w:val="9F40D12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6E75D3A"/>
    <w:multiLevelType w:val="hybridMultilevel"/>
    <w:tmpl w:val="B81829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C50ABF"/>
    <w:multiLevelType w:val="hybridMultilevel"/>
    <w:tmpl w:val="F90CD35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28A3869"/>
    <w:multiLevelType w:val="multilevel"/>
    <w:tmpl w:val="491ADDE8"/>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66B58C4"/>
    <w:multiLevelType w:val="hybridMultilevel"/>
    <w:tmpl w:val="1F28A746"/>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A6E3C"/>
    <w:multiLevelType w:val="hybridMultilevel"/>
    <w:tmpl w:val="A1FE11E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5"/>
  </w:num>
  <w:num w:numId="8">
    <w:abstractNumId w:val="6"/>
  </w:num>
  <w:num w:numId="9">
    <w:abstractNumId w:val="10"/>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1573E"/>
    <w:rsid w:val="0000018F"/>
    <w:rsid w:val="00014599"/>
    <w:rsid w:val="0001573E"/>
    <w:rsid w:val="00037422"/>
    <w:rsid w:val="000920DF"/>
    <w:rsid w:val="00096131"/>
    <w:rsid w:val="000B4C2D"/>
    <w:rsid w:val="000F1C73"/>
    <w:rsid w:val="000F7BF1"/>
    <w:rsid w:val="001332B7"/>
    <w:rsid w:val="00172F01"/>
    <w:rsid w:val="0018160D"/>
    <w:rsid w:val="001A680F"/>
    <w:rsid w:val="001B0A34"/>
    <w:rsid w:val="001F0086"/>
    <w:rsid w:val="00223DDB"/>
    <w:rsid w:val="002362CA"/>
    <w:rsid w:val="0026461B"/>
    <w:rsid w:val="002976EE"/>
    <w:rsid w:val="002B443C"/>
    <w:rsid w:val="002D5A9B"/>
    <w:rsid w:val="00304BF3"/>
    <w:rsid w:val="0031113F"/>
    <w:rsid w:val="00333507"/>
    <w:rsid w:val="003506CE"/>
    <w:rsid w:val="00355B3E"/>
    <w:rsid w:val="00366691"/>
    <w:rsid w:val="00384DE8"/>
    <w:rsid w:val="003904A6"/>
    <w:rsid w:val="00390F29"/>
    <w:rsid w:val="00395C19"/>
    <w:rsid w:val="0039753C"/>
    <w:rsid w:val="003E6603"/>
    <w:rsid w:val="003F4A9A"/>
    <w:rsid w:val="00406D29"/>
    <w:rsid w:val="004117CD"/>
    <w:rsid w:val="00431961"/>
    <w:rsid w:val="0047639B"/>
    <w:rsid w:val="0049094F"/>
    <w:rsid w:val="00494863"/>
    <w:rsid w:val="004B05C1"/>
    <w:rsid w:val="004E4A96"/>
    <w:rsid w:val="004E6678"/>
    <w:rsid w:val="005009CC"/>
    <w:rsid w:val="00503AF0"/>
    <w:rsid w:val="00511DA6"/>
    <w:rsid w:val="00514813"/>
    <w:rsid w:val="00521017"/>
    <w:rsid w:val="00533319"/>
    <w:rsid w:val="00533A60"/>
    <w:rsid w:val="005443F7"/>
    <w:rsid w:val="005470F2"/>
    <w:rsid w:val="00547158"/>
    <w:rsid w:val="00561E97"/>
    <w:rsid w:val="00580642"/>
    <w:rsid w:val="005A3012"/>
    <w:rsid w:val="005A512E"/>
    <w:rsid w:val="005D42BE"/>
    <w:rsid w:val="005D689B"/>
    <w:rsid w:val="006320D6"/>
    <w:rsid w:val="00641E28"/>
    <w:rsid w:val="00683A4A"/>
    <w:rsid w:val="0069284F"/>
    <w:rsid w:val="006940B4"/>
    <w:rsid w:val="00720C38"/>
    <w:rsid w:val="00747F04"/>
    <w:rsid w:val="00761D1A"/>
    <w:rsid w:val="007700A9"/>
    <w:rsid w:val="007A6089"/>
    <w:rsid w:val="007B4BE7"/>
    <w:rsid w:val="00803D7C"/>
    <w:rsid w:val="00817170"/>
    <w:rsid w:val="00834B92"/>
    <w:rsid w:val="00840400"/>
    <w:rsid w:val="00890CC9"/>
    <w:rsid w:val="008952EE"/>
    <w:rsid w:val="008A4173"/>
    <w:rsid w:val="008B7EDA"/>
    <w:rsid w:val="008C1DCB"/>
    <w:rsid w:val="00910216"/>
    <w:rsid w:val="00913D26"/>
    <w:rsid w:val="00922A65"/>
    <w:rsid w:val="009232C8"/>
    <w:rsid w:val="009341F0"/>
    <w:rsid w:val="00937895"/>
    <w:rsid w:val="0094007F"/>
    <w:rsid w:val="00941B32"/>
    <w:rsid w:val="009453F5"/>
    <w:rsid w:val="009514F6"/>
    <w:rsid w:val="00956BC6"/>
    <w:rsid w:val="0098482B"/>
    <w:rsid w:val="00992060"/>
    <w:rsid w:val="009A76C1"/>
    <w:rsid w:val="009A7D5E"/>
    <w:rsid w:val="009D6A2E"/>
    <w:rsid w:val="009E262E"/>
    <w:rsid w:val="00A17F7A"/>
    <w:rsid w:val="00A23E17"/>
    <w:rsid w:val="00A250D7"/>
    <w:rsid w:val="00A27104"/>
    <w:rsid w:val="00A511F1"/>
    <w:rsid w:val="00A62477"/>
    <w:rsid w:val="00A64C26"/>
    <w:rsid w:val="00A86920"/>
    <w:rsid w:val="00A9075A"/>
    <w:rsid w:val="00AB6D6B"/>
    <w:rsid w:val="00B15236"/>
    <w:rsid w:val="00B22F10"/>
    <w:rsid w:val="00B47B26"/>
    <w:rsid w:val="00B50C84"/>
    <w:rsid w:val="00B54907"/>
    <w:rsid w:val="00B81D99"/>
    <w:rsid w:val="00BE0D6E"/>
    <w:rsid w:val="00C53428"/>
    <w:rsid w:val="00C74255"/>
    <w:rsid w:val="00CA2E9F"/>
    <w:rsid w:val="00CF7151"/>
    <w:rsid w:val="00D241DE"/>
    <w:rsid w:val="00D620C1"/>
    <w:rsid w:val="00D83B58"/>
    <w:rsid w:val="00D86695"/>
    <w:rsid w:val="00DD4793"/>
    <w:rsid w:val="00DE7EE5"/>
    <w:rsid w:val="00DF0D36"/>
    <w:rsid w:val="00DF4044"/>
    <w:rsid w:val="00DF5489"/>
    <w:rsid w:val="00E25A06"/>
    <w:rsid w:val="00E42903"/>
    <w:rsid w:val="00ED3A03"/>
    <w:rsid w:val="00F40D56"/>
    <w:rsid w:val="00F70301"/>
    <w:rsid w:val="00FD724E"/>
    <w:rsid w:val="00FF560A"/>
    <w:rsid w:val="00FF6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73E"/>
    <w:rPr>
      <w:sz w:val="24"/>
      <w:szCs w:val="24"/>
    </w:rPr>
  </w:style>
  <w:style w:type="paragraph" w:styleId="Balk1">
    <w:name w:val="heading 1"/>
    <w:basedOn w:val="Normal"/>
    <w:next w:val="Normal"/>
    <w:qFormat/>
    <w:rsid w:val="002976EE"/>
    <w:pPr>
      <w:keepNext/>
      <w:outlineLvl w:val="0"/>
    </w:pPr>
    <w:rPr>
      <w:rFonts w:ascii="MS Sans Serif" w:hAnsi="MS Sans Serif"/>
      <w:b/>
      <w:snapToGrid w:val="0"/>
      <w:color w:val="000000"/>
      <w:kern w:val="36"/>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64C26"/>
    <w:rPr>
      <w:rFonts w:ascii="Tahoma" w:hAnsi="Tahoma" w:cs="Tahoma"/>
      <w:sz w:val="16"/>
      <w:szCs w:val="16"/>
    </w:rPr>
  </w:style>
  <w:style w:type="paragraph" w:styleId="Altbilgi">
    <w:name w:val="footer"/>
    <w:basedOn w:val="Normal"/>
    <w:rsid w:val="00803D7C"/>
    <w:pPr>
      <w:tabs>
        <w:tab w:val="center" w:pos="4536"/>
        <w:tab w:val="right" w:pos="9072"/>
      </w:tabs>
    </w:pPr>
  </w:style>
  <w:style w:type="character" w:styleId="SayfaNumaras">
    <w:name w:val="page number"/>
    <w:basedOn w:val="VarsaylanParagrafYazTipi"/>
    <w:rsid w:val="00803D7C"/>
  </w:style>
  <w:style w:type="paragraph" w:styleId="GvdeMetni2">
    <w:name w:val="Body Text 2"/>
    <w:basedOn w:val="Normal"/>
    <w:rsid w:val="002362CA"/>
    <w:pPr>
      <w:jc w:val="both"/>
    </w:pPr>
    <w:rPr>
      <w:rFonts w:ascii="Arial" w:hAnsi="Arial" w:cs="Arial"/>
    </w:rPr>
  </w:style>
  <w:style w:type="table" w:styleId="TabloKlavuzu">
    <w:name w:val="Table Grid"/>
    <w:basedOn w:val="NormalTablo"/>
    <w:rsid w:val="0023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7030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0947729">
      <w:bodyDiv w:val="1"/>
      <w:marLeft w:val="0"/>
      <w:marRight w:val="0"/>
      <w:marTop w:val="0"/>
      <w:marBottom w:val="0"/>
      <w:divBdr>
        <w:top w:val="none" w:sz="0" w:space="0" w:color="auto"/>
        <w:left w:val="none" w:sz="0" w:space="0" w:color="auto"/>
        <w:bottom w:val="none" w:sz="0" w:space="0" w:color="auto"/>
        <w:right w:val="none" w:sz="0" w:space="0" w:color="auto"/>
      </w:divBdr>
    </w:div>
    <w:div w:id="323583384">
      <w:bodyDiv w:val="1"/>
      <w:marLeft w:val="0"/>
      <w:marRight w:val="0"/>
      <w:marTop w:val="0"/>
      <w:marBottom w:val="0"/>
      <w:divBdr>
        <w:top w:val="none" w:sz="0" w:space="0" w:color="auto"/>
        <w:left w:val="none" w:sz="0" w:space="0" w:color="auto"/>
        <w:bottom w:val="none" w:sz="0" w:space="0" w:color="auto"/>
        <w:right w:val="none" w:sz="0" w:space="0" w:color="auto"/>
      </w:divBdr>
      <w:divsChild>
        <w:div w:id="625161357">
          <w:marLeft w:val="0"/>
          <w:marRight w:val="0"/>
          <w:marTop w:val="0"/>
          <w:marBottom w:val="0"/>
          <w:divBdr>
            <w:top w:val="none" w:sz="0" w:space="0" w:color="auto"/>
            <w:left w:val="none" w:sz="0" w:space="0" w:color="auto"/>
            <w:bottom w:val="none" w:sz="0" w:space="0" w:color="auto"/>
            <w:right w:val="none" w:sz="0" w:space="0" w:color="auto"/>
          </w:divBdr>
        </w:div>
        <w:div w:id="786199371">
          <w:marLeft w:val="0"/>
          <w:marRight w:val="0"/>
          <w:marTop w:val="0"/>
          <w:marBottom w:val="0"/>
          <w:divBdr>
            <w:top w:val="none" w:sz="0" w:space="0" w:color="auto"/>
            <w:left w:val="none" w:sz="0" w:space="0" w:color="auto"/>
            <w:bottom w:val="none" w:sz="0" w:space="0" w:color="auto"/>
            <w:right w:val="none" w:sz="0" w:space="0" w:color="auto"/>
          </w:divBdr>
        </w:div>
      </w:divsChild>
    </w:div>
    <w:div w:id="660810710">
      <w:bodyDiv w:val="1"/>
      <w:marLeft w:val="0"/>
      <w:marRight w:val="0"/>
      <w:marTop w:val="0"/>
      <w:marBottom w:val="0"/>
      <w:divBdr>
        <w:top w:val="none" w:sz="0" w:space="0" w:color="auto"/>
        <w:left w:val="none" w:sz="0" w:space="0" w:color="auto"/>
        <w:bottom w:val="none" w:sz="0" w:space="0" w:color="auto"/>
        <w:right w:val="none" w:sz="0" w:space="0" w:color="auto"/>
      </w:divBdr>
      <w:divsChild>
        <w:div w:id="107509226">
          <w:marLeft w:val="0"/>
          <w:marRight w:val="0"/>
          <w:marTop w:val="0"/>
          <w:marBottom w:val="0"/>
          <w:divBdr>
            <w:top w:val="none" w:sz="0" w:space="0" w:color="auto"/>
            <w:left w:val="none" w:sz="0" w:space="0" w:color="auto"/>
            <w:bottom w:val="none" w:sz="0" w:space="0" w:color="auto"/>
            <w:right w:val="none" w:sz="0" w:space="0" w:color="auto"/>
          </w:divBdr>
        </w:div>
        <w:div w:id="764231145">
          <w:marLeft w:val="0"/>
          <w:marRight w:val="0"/>
          <w:marTop w:val="0"/>
          <w:marBottom w:val="0"/>
          <w:divBdr>
            <w:top w:val="none" w:sz="0" w:space="0" w:color="auto"/>
            <w:left w:val="none" w:sz="0" w:space="0" w:color="auto"/>
            <w:bottom w:val="none" w:sz="0" w:space="0" w:color="auto"/>
            <w:right w:val="none" w:sz="0" w:space="0" w:color="auto"/>
          </w:divBdr>
        </w:div>
        <w:div w:id="1948851109">
          <w:marLeft w:val="0"/>
          <w:marRight w:val="0"/>
          <w:marTop w:val="0"/>
          <w:marBottom w:val="0"/>
          <w:divBdr>
            <w:top w:val="none" w:sz="0" w:space="0" w:color="auto"/>
            <w:left w:val="none" w:sz="0" w:space="0" w:color="auto"/>
            <w:bottom w:val="none" w:sz="0" w:space="0" w:color="auto"/>
            <w:right w:val="none" w:sz="0" w:space="0" w:color="auto"/>
          </w:divBdr>
        </w:div>
      </w:divsChild>
    </w:div>
    <w:div w:id="921648404">
      <w:bodyDiv w:val="1"/>
      <w:marLeft w:val="0"/>
      <w:marRight w:val="0"/>
      <w:marTop w:val="0"/>
      <w:marBottom w:val="0"/>
      <w:divBdr>
        <w:top w:val="none" w:sz="0" w:space="0" w:color="auto"/>
        <w:left w:val="none" w:sz="0" w:space="0" w:color="auto"/>
        <w:bottom w:val="none" w:sz="0" w:space="0" w:color="auto"/>
        <w:right w:val="none" w:sz="0" w:space="0" w:color="auto"/>
      </w:divBdr>
      <w:divsChild>
        <w:div w:id="314069696">
          <w:marLeft w:val="0"/>
          <w:marRight w:val="0"/>
          <w:marTop w:val="0"/>
          <w:marBottom w:val="0"/>
          <w:divBdr>
            <w:top w:val="none" w:sz="0" w:space="0" w:color="auto"/>
            <w:left w:val="none" w:sz="0" w:space="0" w:color="auto"/>
            <w:bottom w:val="none" w:sz="0" w:space="0" w:color="auto"/>
            <w:right w:val="none" w:sz="0" w:space="0" w:color="auto"/>
          </w:divBdr>
        </w:div>
        <w:div w:id="317536018">
          <w:marLeft w:val="0"/>
          <w:marRight w:val="0"/>
          <w:marTop w:val="0"/>
          <w:marBottom w:val="0"/>
          <w:divBdr>
            <w:top w:val="none" w:sz="0" w:space="0" w:color="auto"/>
            <w:left w:val="none" w:sz="0" w:space="0" w:color="auto"/>
            <w:bottom w:val="none" w:sz="0" w:space="0" w:color="auto"/>
            <w:right w:val="none" w:sz="0" w:space="0" w:color="auto"/>
          </w:divBdr>
        </w:div>
        <w:div w:id="677774388">
          <w:marLeft w:val="0"/>
          <w:marRight w:val="0"/>
          <w:marTop w:val="0"/>
          <w:marBottom w:val="0"/>
          <w:divBdr>
            <w:top w:val="none" w:sz="0" w:space="0" w:color="auto"/>
            <w:left w:val="none" w:sz="0" w:space="0" w:color="auto"/>
            <w:bottom w:val="none" w:sz="0" w:space="0" w:color="auto"/>
            <w:right w:val="none" w:sz="0" w:space="0" w:color="auto"/>
          </w:divBdr>
        </w:div>
        <w:div w:id="1036468262">
          <w:marLeft w:val="0"/>
          <w:marRight w:val="0"/>
          <w:marTop w:val="0"/>
          <w:marBottom w:val="0"/>
          <w:divBdr>
            <w:top w:val="none" w:sz="0" w:space="0" w:color="auto"/>
            <w:left w:val="none" w:sz="0" w:space="0" w:color="auto"/>
            <w:bottom w:val="none" w:sz="0" w:space="0" w:color="auto"/>
            <w:right w:val="none" w:sz="0" w:space="0" w:color="auto"/>
          </w:divBdr>
        </w:div>
        <w:div w:id="1513959157">
          <w:marLeft w:val="0"/>
          <w:marRight w:val="0"/>
          <w:marTop w:val="0"/>
          <w:marBottom w:val="0"/>
          <w:divBdr>
            <w:top w:val="none" w:sz="0" w:space="0" w:color="auto"/>
            <w:left w:val="none" w:sz="0" w:space="0" w:color="auto"/>
            <w:bottom w:val="none" w:sz="0" w:space="0" w:color="auto"/>
            <w:right w:val="none" w:sz="0" w:space="0" w:color="auto"/>
          </w:divBdr>
        </w:div>
        <w:div w:id="1571886754">
          <w:marLeft w:val="0"/>
          <w:marRight w:val="0"/>
          <w:marTop w:val="0"/>
          <w:marBottom w:val="0"/>
          <w:divBdr>
            <w:top w:val="none" w:sz="0" w:space="0" w:color="auto"/>
            <w:left w:val="none" w:sz="0" w:space="0" w:color="auto"/>
            <w:bottom w:val="none" w:sz="0" w:space="0" w:color="auto"/>
            <w:right w:val="none" w:sz="0" w:space="0" w:color="auto"/>
          </w:divBdr>
        </w:div>
      </w:divsChild>
    </w:div>
    <w:div w:id="1008217629">
      <w:bodyDiv w:val="1"/>
      <w:marLeft w:val="0"/>
      <w:marRight w:val="0"/>
      <w:marTop w:val="0"/>
      <w:marBottom w:val="0"/>
      <w:divBdr>
        <w:top w:val="none" w:sz="0" w:space="0" w:color="auto"/>
        <w:left w:val="none" w:sz="0" w:space="0" w:color="auto"/>
        <w:bottom w:val="none" w:sz="0" w:space="0" w:color="auto"/>
        <w:right w:val="none" w:sz="0" w:space="0" w:color="auto"/>
      </w:divBdr>
      <w:divsChild>
        <w:div w:id="1684547246">
          <w:marLeft w:val="0"/>
          <w:marRight w:val="0"/>
          <w:marTop w:val="0"/>
          <w:marBottom w:val="0"/>
          <w:divBdr>
            <w:top w:val="none" w:sz="0" w:space="0" w:color="auto"/>
            <w:left w:val="none" w:sz="0" w:space="0" w:color="auto"/>
            <w:bottom w:val="none" w:sz="0" w:space="0" w:color="auto"/>
            <w:right w:val="none" w:sz="0" w:space="0" w:color="auto"/>
          </w:divBdr>
        </w:div>
        <w:div w:id="2030177562">
          <w:marLeft w:val="0"/>
          <w:marRight w:val="0"/>
          <w:marTop w:val="0"/>
          <w:marBottom w:val="0"/>
          <w:divBdr>
            <w:top w:val="none" w:sz="0" w:space="0" w:color="auto"/>
            <w:left w:val="none" w:sz="0" w:space="0" w:color="auto"/>
            <w:bottom w:val="none" w:sz="0" w:space="0" w:color="auto"/>
            <w:right w:val="none" w:sz="0" w:space="0" w:color="auto"/>
          </w:divBdr>
        </w:div>
      </w:divsChild>
    </w:div>
    <w:div w:id="1291088032">
      <w:bodyDiv w:val="1"/>
      <w:marLeft w:val="0"/>
      <w:marRight w:val="0"/>
      <w:marTop w:val="0"/>
      <w:marBottom w:val="0"/>
      <w:divBdr>
        <w:top w:val="none" w:sz="0" w:space="0" w:color="auto"/>
        <w:left w:val="none" w:sz="0" w:space="0" w:color="auto"/>
        <w:bottom w:val="none" w:sz="0" w:space="0" w:color="auto"/>
        <w:right w:val="none" w:sz="0" w:space="0" w:color="auto"/>
      </w:divBdr>
    </w:div>
    <w:div w:id="1345327968">
      <w:bodyDiv w:val="1"/>
      <w:marLeft w:val="0"/>
      <w:marRight w:val="0"/>
      <w:marTop w:val="0"/>
      <w:marBottom w:val="0"/>
      <w:divBdr>
        <w:top w:val="none" w:sz="0" w:space="0" w:color="auto"/>
        <w:left w:val="none" w:sz="0" w:space="0" w:color="auto"/>
        <w:bottom w:val="none" w:sz="0" w:space="0" w:color="auto"/>
        <w:right w:val="none" w:sz="0" w:space="0" w:color="auto"/>
      </w:divBdr>
      <w:divsChild>
        <w:div w:id="345600166">
          <w:marLeft w:val="0"/>
          <w:marRight w:val="0"/>
          <w:marTop w:val="0"/>
          <w:marBottom w:val="0"/>
          <w:divBdr>
            <w:top w:val="none" w:sz="0" w:space="0" w:color="auto"/>
            <w:left w:val="none" w:sz="0" w:space="0" w:color="auto"/>
            <w:bottom w:val="none" w:sz="0" w:space="0" w:color="auto"/>
            <w:right w:val="none" w:sz="0" w:space="0" w:color="auto"/>
          </w:divBdr>
        </w:div>
        <w:div w:id="669602037">
          <w:marLeft w:val="0"/>
          <w:marRight w:val="0"/>
          <w:marTop w:val="0"/>
          <w:marBottom w:val="0"/>
          <w:divBdr>
            <w:top w:val="none" w:sz="0" w:space="0" w:color="auto"/>
            <w:left w:val="none" w:sz="0" w:space="0" w:color="auto"/>
            <w:bottom w:val="none" w:sz="0" w:space="0" w:color="auto"/>
            <w:right w:val="none" w:sz="0" w:space="0" w:color="auto"/>
          </w:divBdr>
        </w:div>
        <w:div w:id="885485104">
          <w:marLeft w:val="0"/>
          <w:marRight w:val="0"/>
          <w:marTop w:val="0"/>
          <w:marBottom w:val="0"/>
          <w:divBdr>
            <w:top w:val="none" w:sz="0" w:space="0" w:color="auto"/>
            <w:left w:val="none" w:sz="0" w:space="0" w:color="auto"/>
            <w:bottom w:val="none" w:sz="0" w:space="0" w:color="auto"/>
            <w:right w:val="none" w:sz="0" w:space="0" w:color="auto"/>
          </w:divBdr>
        </w:div>
        <w:div w:id="1557666145">
          <w:marLeft w:val="0"/>
          <w:marRight w:val="0"/>
          <w:marTop w:val="0"/>
          <w:marBottom w:val="0"/>
          <w:divBdr>
            <w:top w:val="none" w:sz="0" w:space="0" w:color="auto"/>
            <w:left w:val="none" w:sz="0" w:space="0" w:color="auto"/>
            <w:bottom w:val="none" w:sz="0" w:space="0" w:color="auto"/>
            <w:right w:val="none" w:sz="0" w:space="0" w:color="auto"/>
          </w:divBdr>
        </w:div>
        <w:div w:id="1575361059">
          <w:marLeft w:val="0"/>
          <w:marRight w:val="0"/>
          <w:marTop w:val="0"/>
          <w:marBottom w:val="0"/>
          <w:divBdr>
            <w:top w:val="none" w:sz="0" w:space="0" w:color="auto"/>
            <w:left w:val="none" w:sz="0" w:space="0" w:color="auto"/>
            <w:bottom w:val="none" w:sz="0" w:space="0" w:color="auto"/>
            <w:right w:val="none" w:sz="0" w:space="0" w:color="auto"/>
          </w:divBdr>
        </w:div>
        <w:div w:id="2111536618">
          <w:marLeft w:val="0"/>
          <w:marRight w:val="0"/>
          <w:marTop w:val="0"/>
          <w:marBottom w:val="0"/>
          <w:divBdr>
            <w:top w:val="none" w:sz="0" w:space="0" w:color="auto"/>
            <w:left w:val="none" w:sz="0" w:space="0" w:color="auto"/>
            <w:bottom w:val="none" w:sz="0" w:space="0" w:color="auto"/>
            <w:right w:val="none" w:sz="0" w:space="0" w:color="auto"/>
          </w:divBdr>
        </w:div>
      </w:divsChild>
    </w:div>
    <w:div w:id="1683583542">
      <w:bodyDiv w:val="1"/>
      <w:marLeft w:val="0"/>
      <w:marRight w:val="0"/>
      <w:marTop w:val="0"/>
      <w:marBottom w:val="0"/>
      <w:divBdr>
        <w:top w:val="none" w:sz="0" w:space="0" w:color="auto"/>
        <w:left w:val="none" w:sz="0" w:space="0" w:color="auto"/>
        <w:bottom w:val="none" w:sz="0" w:space="0" w:color="auto"/>
        <w:right w:val="none" w:sz="0" w:space="0" w:color="auto"/>
      </w:divBdr>
      <w:divsChild>
        <w:div w:id="711031612">
          <w:marLeft w:val="0"/>
          <w:marRight w:val="0"/>
          <w:marTop w:val="0"/>
          <w:marBottom w:val="0"/>
          <w:divBdr>
            <w:top w:val="none" w:sz="0" w:space="0" w:color="auto"/>
            <w:left w:val="none" w:sz="0" w:space="0" w:color="auto"/>
            <w:bottom w:val="none" w:sz="0" w:space="0" w:color="auto"/>
            <w:right w:val="none" w:sz="0" w:space="0" w:color="auto"/>
          </w:divBdr>
        </w:div>
        <w:div w:id="767236369">
          <w:marLeft w:val="0"/>
          <w:marRight w:val="0"/>
          <w:marTop w:val="0"/>
          <w:marBottom w:val="0"/>
          <w:divBdr>
            <w:top w:val="none" w:sz="0" w:space="0" w:color="auto"/>
            <w:left w:val="none" w:sz="0" w:space="0" w:color="auto"/>
            <w:bottom w:val="none" w:sz="0" w:space="0" w:color="auto"/>
            <w:right w:val="none" w:sz="0" w:space="0" w:color="auto"/>
          </w:divBdr>
        </w:div>
        <w:div w:id="1314332298">
          <w:marLeft w:val="0"/>
          <w:marRight w:val="0"/>
          <w:marTop w:val="0"/>
          <w:marBottom w:val="0"/>
          <w:divBdr>
            <w:top w:val="none" w:sz="0" w:space="0" w:color="auto"/>
            <w:left w:val="none" w:sz="0" w:space="0" w:color="auto"/>
            <w:bottom w:val="none" w:sz="0" w:space="0" w:color="auto"/>
            <w:right w:val="none" w:sz="0" w:space="0" w:color="auto"/>
          </w:divBdr>
        </w:div>
      </w:divsChild>
    </w:div>
    <w:div w:id="1872568392">
      <w:bodyDiv w:val="1"/>
      <w:marLeft w:val="0"/>
      <w:marRight w:val="0"/>
      <w:marTop w:val="0"/>
      <w:marBottom w:val="0"/>
      <w:divBdr>
        <w:top w:val="none" w:sz="0" w:space="0" w:color="auto"/>
        <w:left w:val="none" w:sz="0" w:space="0" w:color="auto"/>
        <w:bottom w:val="none" w:sz="0" w:space="0" w:color="auto"/>
        <w:right w:val="none" w:sz="0" w:space="0" w:color="auto"/>
      </w:divBdr>
      <w:divsChild>
        <w:div w:id="80836755">
          <w:marLeft w:val="0"/>
          <w:marRight w:val="0"/>
          <w:marTop w:val="0"/>
          <w:marBottom w:val="0"/>
          <w:divBdr>
            <w:top w:val="none" w:sz="0" w:space="0" w:color="auto"/>
            <w:left w:val="none" w:sz="0" w:space="0" w:color="auto"/>
            <w:bottom w:val="none" w:sz="0" w:space="0" w:color="auto"/>
            <w:right w:val="none" w:sz="0" w:space="0" w:color="auto"/>
          </w:divBdr>
        </w:div>
        <w:div w:id="1063874554">
          <w:marLeft w:val="0"/>
          <w:marRight w:val="0"/>
          <w:marTop w:val="0"/>
          <w:marBottom w:val="0"/>
          <w:divBdr>
            <w:top w:val="none" w:sz="0" w:space="0" w:color="auto"/>
            <w:left w:val="none" w:sz="0" w:space="0" w:color="auto"/>
            <w:bottom w:val="none" w:sz="0" w:space="0" w:color="auto"/>
            <w:right w:val="none" w:sz="0" w:space="0" w:color="auto"/>
          </w:divBdr>
        </w:div>
      </w:divsChild>
    </w:div>
    <w:div w:id="1929075553">
      <w:bodyDiv w:val="1"/>
      <w:marLeft w:val="0"/>
      <w:marRight w:val="0"/>
      <w:marTop w:val="0"/>
      <w:marBottom w:val="0"/>
      <w:divBdr>
        <w:top w:val="none" w:sz="0" w:space="0" w:color="auto"/>
        <w:left w:val="none" w:sz="0" w:space="0" w:color="auto"/>
        <w:bottom w:val="none" w:sz="0" w:space="0" w:color="auto"/>
        <w:right w:val="none" w:sz="0" w:space="0" w:color="auto"/>
      </w:divBdr>
      <w:divsChild>
        <w:div w:id="1843814520">
          <w:marLeft w:val="0"/>
          <w:marRight w:val="0"/>
          <w:marTop w:val="0"/>
          <w:marBottom w:val="0"/>
          <w:divBdr>
            <w:top w:val="none" w:sz="0" w:space="0" w:color="auto"/>
            <w:left w:val="none" w:sz="0" w:space="0" w:color="auto"/>
            <w:bottom w:val="none" w:sz="0" w:space="0" w:color="auto"/>
            <w:right w:val="none" w:sz="0" w:space="0" w:color="auto"/>
          </w:divBdr>
        </w:div>
        <w:div w:id="1920093722">
          <w:marLeft w:val="0"/>
          <w:marRight w:val="0"/>
          <w:marTop w:val="0"/>
          <w:marBottom w:val="0"/>
          <w:divBdr>
            <w:top w:val="none" w:sz="0" w:space="0" w:color="auto"/>
            <w:left w:val="none" w:sz="0" w:space="0" w:color="auto"/>
            <w:bottom w:val="none" w:sz="0" w:space="0" w:color="auto"/>
            <w:right w:val="none" w:sz="0" w:space="0" w:color="auto"/>
          </w:divBdr>
        </w:div>
        <w:div w:id="2020426416">
          <w:marLeft w:val="0"/>
          <w:marRight w:val="0"/>
          <w:marTop w:val="0"/>
          <w:marBottom w:val="0"/>
          <w:divBdr>
            <w:top w:val="none" w:sz="0" w:space="0" w:color="auto"/>
            <w:left w:val="none" w:sz="0" w:space="0" w:color="auto"/>
            <w:bottom w:val="none" w:sz="0" w:space="0" w:color="auto"/>
            <w:right w:val="none" w:sz="0" w:space="0" w:color="auto"/>
          </w:divBdr>
        </w:div>
      </w:divsChild>
    </w:div>
    <w:div w:id="1984040440">
      <w:bodyDiv w:val="1"/>
      <w:marLeft w:val="0"/>
      <w:marRight w:val="0"/>
      <w:marTop w:val="0"/>
      <w:marBottom w:val="0"/>
      <w:divBdr>
        <w:top w:val="none" w:sz="0" w:space="0" w:color="auto"/>
        <w:left w:val="none" w:sz="0" w:space="0" w:color="auto"/>
        <w:bottom w:val="none" w:sz="0" w:space="0" w:color="auto"/>
        <w:right w:val="none" w:sz="0" w:space="0" w:color="auto"/>
      </w:divBdr>
      <w:divsChild>
        <w:div w:id="568149176">
          <w:marLeft w:val="0"/>
          <w:marRight w:val="0"/>
          <w:marTop w:val="0"/>
          <w:marBottom w:val="0"/>
          <w:divBdr>
            <w:top w:val="none" w:sz="0" w:space="0" w:color="auto"/>
            <w:left w:val="none" w:sz="0" w:space="0" w:color="auto"/>
            <w:bottom w:val="none" w:sz="0" w:space="0" w:color="auto"/>
            <w:right w:val="none" w:sz="0" w:space="0" w:color="auto"/>
          </w:divBdr>
        </w:div>
        <w:div w:id="1754466818">
          <w:marLeft w:val="0"/>
          <w:marRight w:val="0"/>
          <w:marTop w:val="0"/>
          <w:marBottom w:val="0"/>
          <w:divBdr>
            <w:top w:val="none" w:sz="0" w:space="0" w:color="auto"/>
            <w:left w:val="none" w:sz="0" w:space="0" w:color="auto"/>
            <w:bottom w:val="none" w:sz="0" w:space="0" w:color="auto"/>
            <w:right w:val="none" w:sz="0" w:space="0" w:color="auto"/>
          </w:divBdr>
        </w:div>
      </w:divsChild>
    </w:div>
    <w:div w:id="2069300354">
      <w:bodyDiv w:val="1"/>
      <w:marLeft w:val="0"/>
      <w:marRight w:val="0"/>
      <w:marTop w:val="0"/>
      <w:marBottom w:val="0"/>
      <w:divBdr>
        <w:top w:val="none" w:sz="0" w:space="0" w:color="auto"/>
        <w:left w:val="none" w:sz="0" w:space="0" w:color="auto"/>
        <w:bottom w:val="none" w:sz="0" w:space="0" w:color="auto"/>
        <w:right w:val="none" w:sz="0" w:space="0" w:color="auto"/>
      </w:divBdr>
      <w:divsChild>
        <w:div w:id="1280335265">
          <w:marLeft w:val="0"/>
          <w:marRight w:val="0"/>
          <w:marTop w:val="0"/>
          <w:marBottom w:val="0"/>
          <w:divBdr>
            <w:top w:val="none" w:sz="0" w:space="0" w:color="auto"/>
            <w:left w:val="none" w:sz="0" w:space="0" w:color="auto"/>
            <w:bottom w:val="none" w:sz="0" w:space="0" w:color="auto"/>
            <w:right w:val="none" w:sz="0" w:space="0" w:color="auto"/>
          </w:divBdr>
        </w:div>
        <w:div w:id="187985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EK-3</vt:lpstr>
    </vt:vector>
  </TitlesOfParts>
  <Company>Milli Eğitim Bakanlığı</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dc:title>
  <dc:creator>FATIH ISLEK</dc:creator>
  <cp:lastModifiedBy>Topcu</cp:lastModifiedBy>
  <cp:revision>2</cp:revision>
  <cp:lastPrinted>2014-02-10T06:11:00Z</cp:lastPrinted>
  <dcterms:created xsi:type="dcterms:W3CDTF">2019-01-13T08:12:00Z</dcterms:created>
  <dcterms:modified xsi:type="dcterms:W3CDTF">2019-01-13T08:12:00Z</dcterms:modified>
</cp:coreProperties>
</file>